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F784E0" w14:textId="77777777" w:rsidR="00B825F4" w:rsidRDefault="00000000">
      <w:pPr>
        <w:jc w:val="both"/>
        <w:rPr>
          <w:rFonts w:ascii="Times New Roman" w:eastAsia="Times New Roman" w:hAnsi="Times New Roman" w:cs="Times New Roman"/>
          <w:b/>
          <w:bCs/>
          <w:sz w:val="38"/>
          <w:szCs w:val="38"/>
        </w:rPr>
      </w:pPr>
      <w:r>
        <w:rPr>
          <w:rFonts w:ascii="Times New Roman" w:eastAsia="Times New Roman" w:hAnsi="Times New Roman" w:cs="Times New Roman"/>
          <w:b/>
          <w:bCs/>
          <w:noProof/>
          <w:sz w:val="38"/>
          <w:szCs w:val="38"/>
        </w:rPr>
        <w:drawing>
          <wp:anchor distT="0" distB="0" distL="114300" distR="114300" simplePos="0" relativeHeight="251658240" behindDoc="0" locked="0" layoutInCell="1" allowOverlap="1" wp14:anchorId="07F931C8" wp14:editId="7DF769FE">
            <wp:simplePos x="0" y="0"/>
            <wp:positionH relativeFrom="margin">
              <wp:posOffset>2712720</wp:posOffset>
            </wp:positionH>
            <wp:positionV relativeFrom="page">
              <wp:posOffset>390525</wp:posOffset>
            </wp:positionV>
            <wp:extent cx="1270000" cy="1276350"/>
            <wp:effectExtent l="0" t="0" r="0" b="0"/>
            <wp:wrapSquare wrapText="bothSides"/>
            <wp:docPr id="3" name="image1.png"/>
            <wp:cNvGraphicFramePr/>
            <a:graphic xmlns:a="http://schemas.openxmlformats.org/drawingml/2006/main">
              <a:graphicData uri="http://schemas.openxmlformats.org/drawingml/2006/picture">
                <pic:pic xmlns:pic="http://schemas.openxmlformats.org/drawingml/2006/picture">
                  <pic:nvPicPr>
                    <pic:cNvPr id="3" name="image1.png"/>
                    <pic:cNvPicPr preferRelativeResize="0"/>
                  </pic:nvPicPr>
                  <pic:blipFill>
                    <a:blip r:embed="rId7"/>
                    <a:srcRect/>
                    <a:stretch>
                      <a:fillRect/>
                    </a:stretch>
                  </pic:blipFill>
                  <pic:spPr>
                    <a:xfrm>
                      <a:off x="0" y="0"/>
                      <a:ext cx="1270000" cy="1276350"/>
                    </a:xfrm>
                    <a:prstGeom prst="rect">
                      <a:avLst/>
                    </a:prstGeom>
                  </pic:spPr>
                </pic:pic>
              </a:graphicData>
            </a:graphic>
          </wp:anchor>
        </w:drawing>
      </w:r>
      <w:r>
        <w:rPr>
          <w:rFonts w:ascii="Times New Roman" w:eastAsia="Times New Roman" w:hAnsi="Times New Roman" w:cs="Times New Roman"/>
          <w:b/>
          <w:bCs/>
          <w:sz w:val="38"/>
          <w:szCs w:val="38"/>
        </w:rPr>
        <w:tab/>
      </w:r>
      <w:r>
        <w:rPr>
          <w:rFonts w:ascii="Times New Roman" w:eastAsia="Times New Roman" w:hAnsi="Times New Roman" w:cs="Times New Roman"/>
          <w:b/>
          <w:bCs/>
          <w:sz w:val="38"/>
          <w:szCs w:val="38"/>
        </w:rPr>
        <w:tab/>
      </w:r>
    </w:p>
    <w:p w14:paraId="45B156F9" w14:textId="77777777" w:rsidR="00B825F4" w:rsidRDefault="00B825F4">
      <w:pPr>
        <w:jc w:val="both"/>
        <w:rPr>
          <w:rFonts w:ascii="Times New Roman" w:eastAsia="Times New Roman" w:hAnsi="Times New Roman" w:cs="Times New Roman"/>
          <w:b/>
          <w:bCs/>
          <w:sz w:val="38"/>
          <w:szCs w:val="38"/>
        </w:rPr>
      </w:pPr>
    </w:p>
    <w:p w14:paraId="3F6260E1" w14:textId="77777777" w:rsidR="00B825F4" w:rsidRDefault="00000000">
      <w:pPr>
        <w:rPr>
          <w:rFonts w:ascii="Times New Roman" w:eastAsia="Times New Roman" w:hAnsi="Times New Roman" w:cs="Times New Roman"/>
          <w:color w:val="000099"/>
          <w:sz w:val="36"/>
          <w:szCs w:val="36"/>
        </w:rPr>
      </w:pPr>
      <w:r>
        <w:rPr>
          <w:rFonts w:ascii="Times New Roman" w:eastAsia="Times New Roman" w:hAnsi="Times New Roman" w:cs="Times New Roman"/>
          <w:color w:val="000099"/>
          <w:sz w:val="36"/>
          <w:szCs w:val="36"/>
        </w:rPr>
        <w:t xml:space="preserve">               </w:t>
      </w:r>
    </w:p>
    <w:p w14:paraId="3C2B6A16" w14:textId="77777777" w:rsidR="00B825F4" w:rsidRDefault="00000000">
      <w:pPr>
        <w:ind w:left="720"/>
        <w:jc w:val="center"/>
        <w:rPr>
          <w:rFonts w:ascii="Times New Roman" w:eastAsia="Times New Roman" w:hAnsi="Times New Roman" w:cs="Times New Roman"/>
          <w:b/>
          <w:bCs/>
          <w:color w:val="000099"/>
          <w:sz w:val="32"/>
          <w:szCs w:val="32"/>
        </w:rPr>
      </w:pPr>
      <w:r>
        <w:rPr>
          <w:rFonts w:ascii="Times New Roman" w:eastAsia="Times New Roman" w:hAnsi="Times New Roman" w:cs="Times New Roman"/>
          <w:b/>
          <w:bCs/>
          <w:color w:val="000099"/>
          <w:sz w:val="32"/>
          <w:szCs w:val="32"/>
        </w:rPr>
        <w:t>American International University-Bangladesh (AIUB)</w:t>
      </w:r>
    </w:p>
    <w:p w14:paraId="6891995E" w14:textId="77777777" w:rsidR="00B825F4" w:rsidRDefault="00000000">
      <w:pPr>
        <w:ind w:left="72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Department of Computer Science</w:t>
      </w:r>
    </w:p>
    <w:p w14:paraId="34B5A103" w14:textId="77777777" w:rsidR="00B825F4" w:rsidRDefault="00000000">
      <w:pPr>
        <w:ind w:left="72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Faculty of Science &amp; Technology (FST)</w:t>
      </w:r>
    </w:p>
    <w:p w14:paraId="36EEBF37" w14:textId="77777777" w:rsidR="00B825F4" w:rsidRDefault="00000000">
      <w:pPr>
        <w:ind w:left="1440"/>
        <w:jc w:val="center"/>
        <w:rPr>
          <w:rFonts w:ascii="Times New Roman" w:eastAsia="Times New Roman" w:hAnsi="Times New Roman" w:cs="Times New Roman"/>
          <w:b/>
          <w:bCs/>
          <w:color w:val="EE0000"/>
          <w:sz w:val="34"/>
          <w:szCs w:val="34"/>
        </w:rPr>
      </w:pPr>
      <w:r>
        <w:rPr>
          <w:rFonts w:ascii="Times New Roman" w:eastAsia="Times New Roman" w:hAnsi="Times New Roman" w:cs="Times New Roman"/>
          <w:b/>
          <w:bCs/>
          <w:sz w:val="34"/>
          <w:szCs w:val="34"/>
        </w:rPr>
        <w:t>Coffee Shop Billing Management System</w:t>
      </w:r>
    </w:p>
    <w:p w14:paraId="002A73A1" w14:textId="77777777" w:rsidR="00B825F4" w:rsidRDefault="00000000">
      <w:pPr>
        <w:ind w:left="720"/>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Semester: Fall 25-26</w:t>
      </w:r>
    </w:p>
    <w:p w14:paraId="77A2A860" w14:textId="77777777" w:rsidR="00B825F4" w:rsidRDefault="00B825F4">
      <w:pPr>
        <w:jc w:val="both"/>
        <w:rPr>
          <w:rFonts w:ascii="Times New Roman" w:eastAsia="Times New Roman" w:hAnsi="Times New Roman" w:cs="Times New Roman"/>
          <w:b/>
          <w:bCs/>
          <w:sz w:val="34"/>
          <w:szCs w:val="34"/>
        </w:rPr>
      </w:pPr>
    </w:p>
    <w:tbl>
      <w:tblPr>
        <w:tblStyle w:val="Style10"/>
        <w:tblW w:w="6970" w:type="dxa"/>
        <w:tblInd w:w="16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2"/>
        <w:gridCol w:w="3378"/>
        <w:gridCol w:w="3060"/>
      </w:tblGrid>
      <w:tr w:rsidR="00B825F4" w14:paraId="538715C2" w14:textId="77777777">
        <w:trPr>
          <w:trHeight w:val="518"/>
        </w:trPr>
        <w:tc>
          <w:tcPr>
            <w:tcW w:w="3910" w:type="dxa"/>
            <w:gridSpan w:val="2"/>
            <w:vAlign w:val="center"/>
          </w:tcPr>
          <w:p w14:paraId="36225041" w14:textId="77777777" w:rsidR="00B825F4" w:rsidRDefault="00000000">
            <w:pPr>
              <w:spacing w:after="0" w:line="240" w:lineRule="auto"/>
              <w:jc w:val="both"/>
              <w:rPr>
                <w:rFonts w:ascii="Times New Roman" w:eastAsia="Times New Roman" w:hAnsi="Times New Roman" w:cs="Times New Roman"/>
                <w:b/>
                <w:bCs/>
                <w:i/>
                <w:iCs/>
                <w:color w:val="000000"/>
                <w:sz w:val="24"/>
                <w:szCs w:val="24"/>
              </w:rPr>
            </w:pPr>
            <w:r>
              <w:rPr>
                <w:rFonts w:ascii="Times New Roman" w:eastAsia="Times New Roman" w:hAnsi="Times New Roman" w:cs="Times New Roman"/>
                <w:b/>
                <w:bCs/>
                <w:i/>
                <w:iCs/>
                <w:color w:val="000000"/>
                <w:sz w:val="24"/>
                <w:szCs w:val="24"/>
              </w:rPr>
              <w:t>Group: 07</w:t>
            </w:r>
          </w:p>
        </w:tc>
        <w:tc>
          <w:tcPr>
            <w:tcW w:w="3060" w:type="dxa"/>
            <w:shd w:val="clear" w:color="auto" w:fill="C6D9F1"/>
            <w:vAlign w:val="center"/>
          </w:tcPr>
          <w:p w14:paraId="5D6DACB2" w14:textId="77777777" w:rsidR="00B825F4" w:rsidRDefault="00000000">
            <w:pPr>
              <w:spacing w:after="0" w:line="240" w:lineRule="auto"/>
              <w:jc w:val="both"/>
              <w:rPr>
                <w:rFonts w:ascii="Times New Roman" w:eastAsia="Times New Roman" w:hAnsi="Times New Roman" w:cs="Times New Roman"/>
                <w:b/>
                <w:bCs/>
                <w:i/>
                <w:iCs/>
                <w:color w:val="000000"/>
                <w:sz w:val="24"/>
                <w:szCs w:val="24"/>
              </w:rPr>
            </w:pPr>
            <w:r>
              <w:rPr>
                <w:rFonts w:ascii="Times New Roman" w:eastAsia="Times New Roman" w:hAnsi="Times New Roman" w:cs="Times New Roman"/>
                <w:b/>
                <w:bCs/>
                <w:i/>
                <w:iCs/>
                <w:color w:val="000000"/>
                <w:sz w:val="24"/>
                <w:szCs w:val="24"/>
              </w:rPr>
              <w:t>Section: N</w:t>
            </w:r>
          </w:p>
        </w:tc>
      </w:tr>
      <w:tr w:rsidR="00B825F4" w14:paraId="73A7853B" w14:textId="77777777">
        <w:trPr>
          <w:trHeight w:val="272"/>
        </w:trPr>
        <w:tc>
          <w:tcPr>
            <w:tcW w:w="532" w:type="dxa"/>
            <w:vAlign w:val="center"/>
          </w:tcPr>
          <w:p w14:paraId="005A9F4D" w14:textId="77777777" w:rsidR="00B825F4" w:rsidRDefault="00000000">
            <w:pPr>
              <w:spacing w:after="0" w:line="24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SL</w:t>
            </w:r>
          </w:p>
        </w:tc>
        <w:tc>
          <w:tcPr>
            <w:tcW w:w="3378" w:type="dxa"/>
            <w:vAlign w:val="center"/>
          </w:tcPr>
          <w:p w14:paraId="2F9E0F10" w14:textId="77777777" w:rsidR="00B825F4" w:rsidRDefault="00000000">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Student Name</w:t>
            </w:r>
          </w:p>
        </w:tc>
        <w:tc>
          <w:tcPr>
            <w:tcW w:w="3060" w:type="dxa"/>
            <w:shd w:val="clear" w:color="auto" w:fill="D9D9D9"/>
            <w:vAlign w:val="center"/>
          </w:tcPr>
          <w:p w14:paraId="5DB4943B" w14:textId="77777777" w:rsidR="00B825F4" w:rsidRDefault="00000000">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Student ID</w:t>
            </w:r>
          </w:p>
        </w:tc>
      </w:tr>
      <w:tr w:rsidR="00B825F4" w14:paraId="3A16B234" w14:textId="77777777">
        <w:trPr>
          <w:trHeight w:val="489"/>
        </w:trPr>
        <w:tc>
          <w:tcPr>
            <w:tcW w:w="532" w:type="dxa"/>
            <w:vAlign w:val="center"/>
          </w:tcPr>
          <w:p w14:paraId="7CAF148D" w14:textId="77777777" w:rsidR="00B825F4" w:rsidRDefault="00000000">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3378" w:type="dxa"/>
            <w:vAlign w:val="center"/>
          </w:tcPr>
          <w:p w14:paraId="63B4699E" w14:textId="77777777" w:rsidR="00B825F4"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FUAD HASAN</w:t>
            </w:r>
            <w:r>
              <w:rPr>
                <w:rFonts w:ascii="Times New Roman" w:eastAsia="Times New Roman" w:hAnsi="Times New Roman" w:cs="Times New Roman"/>
                <w:sz w:val="24"/>
                <w:szCs w:val="24"/>
              </w:rPr>
              <w:tab/>
            </w:r>
          </w:p>
        </w:tc>
        <w:tc>
          <w:tcPr>
            <w:tcW w:w="3060" w:type="dxa"/>
            <w:vAlign w:val="center"/>
          </w:tcPr>
          <w:p w14:paraId="1B44D11B" w14:textId="77777777" w:rsidR="00B825F4"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23-51947-2</w:t>
            </w:r>
          </w:p>
        </w:tc>
      </w:tr>
      <w:tr w:rsidR="00B825F4" w14:paraId="3D6ACB72" w14:textId="77777777">
        <w:trPr>
          <w:trHeight w:val="533"/>
        </w:trPr>
        <w:tc>
          <w:tcPr>
            <w:tcW w:w="532" w:type="dxa"/>
            <w:vAlign w:val="center"/>
          </w:tcPr>
          <w:p w14:paraId="13BF53FA" w14:textId="77777777" w:rsidR="00B825F4" w:rsidRDefault="00000000">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3378" w:type="dxa"/>
            <w:vAlign w:val="center"/>
          </w:tcPr>
          <w:p w14:paraId="2E05648E" w14:textId="77777777" w:rsidR="00B825F4"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MD. TOFAYEL HOSSAIN</w:t>
            </w:r>
            <w:r>
              <w:rPr>
                <w:rFonts w:ascii="Times New Roman" w:eastAsia="Times New Roman" w:hAnsi="Times New Roman" w:cs="Times New Roman"/>
                <w:sz w:val="24"/>
                <w:szCs w:val="24"/>
              </w:rPr>
              <w:tab/>
            </w:r>
          </w:p>
        </w:tc>
        <w:tc>
          <w:tcPr>
            <w:tcW w:w="3060" w:type="dxa"/>
            <w:vAlign w:val="center"/>
          </w:tcPr>
          <w:p w14:paraId="1FEF610C" w14:textId="77777777" w:rsidR="00B825F4"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23-51928-2</w:t>
            </w:r>
          </w:p>
        </w:tc>
      </w:tr>
      <w:tr w:rsidR="00B825F4" w14:paraId="58B6A070" w14:textId="77777777">
        <w:trPr>
          <w:trHeight w:val="518"/>
        </w:trPr>
        <w:tc>
          <w:tcPr>
            <w:tcW w:w="532" w:type="dxa"/>
            <w:vAlign w:val="center"/>
          </w:tcPr>
          <w:p w14:paraId="450BB632" w14:textId="77777777" w:rsidR="00B825F4" w:rsidRDefault="00000000">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3378" w:type="dxa"/>
            <w:vAlign w:val="center"/>
          </w:tcPr>
          <w:p w14:paraId="6D597793" w14:textId="77777777" w:rsidR="00B825F4"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SARKER LAMIA YEAMIN</w:t>
            </w:r>
            <w:r>
              <w:rPr>
                <w:rFonts w:ascii="Times New Roman" w:eastAsia="Times New Roman" w:hAnsi="Times New Roman" w:cs="Times New Roman"/>
                <w:sz w:val="24"/>
                <w:szCs w:val="24"/>
              </w:rPr>
              <w:tab/>
            </w:r>
          </w:p>
        </w:tc>
        <w:tc>
          <w:tcPr>
            <w:tcW w:w="3060" w:type="dxa"/>
            <w:vAlign w:val="center"/>
          </w:tcPr>
          <w:p w14:paraId="1C4D3352" w14:textId="77777777" w:rsidR="00B825F4"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23-51926-2</w:t>
            </w:r>
          </w:p>
        </w:tc>
      </w:tr>
      <w:tr w:rsidR="00B825F4" w14:paraId="434CD8D4" w14:textId="77777777">
        <w:trPr>
          <w:trHeight w:val="518"/>
        </w:trPr>
        <w:tc>
          <w:tcPr>
            <w:tcW w:w="532" w:type="dxa"/>
            <w:vAlign w:val="center"/>
          </w:tcPr>
          <w:p w14:paraId="7135C5BF" w14:textId="77777777" w:rsidR="00B825F4" w:rsidRDefault="00000000">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3378" w:type="dxa"/>
            <w:vAlign w:val="center"/>
          </w:tcPr>
          <w:p w14:paraId="36F02128" w14:textId="77777777" w:rsidR="00B825F4"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NAFISA ANJUM TITHI</w:t>
            </w:r>
            <w:r>
              <w:rPr>
                <w:rFonts w:ascii="Times New Roman" w:eastAsia="Times New Roman" w:hAnsi="Times New Roman" w:cs="Times New Roman"/>
                <w:sz w:val="24"/>
                <w:szCs w:val="24"/>
              </w:rPr>
              <w:tab/>
            </w:r>
          </w:p>
        </w:tc>
        <w:tc>
          <w:tcPr>
            <w:tcW w:w="3060" w:type="dxa"/>
            <w:vAlign w:val="center"/>
          </w:tcPr>
          <w:p w14:paraId="3534BD3F" w14:textId="77777777" w:rsidR="00B825F4"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23-51723-2</w:t>
            </w:r>
          </w:p>
        </w:tc>
      </w:tr>
    </w:tbl>
    <w:p w14:paraId="762706AB" w14:textId="77777777" w:rsidR="00B825F4" w:rsidRDefault="00B825F4">
      <w:pPr>
        <w:spacing w:after="0" w:line="240" w:lineRule="auto"/>
        <w:jc w:val="both"/>
        <w:rPr>
          <w:rFonts w:ascii="Times New Roman" w:eastAsia="Times New Roman" w:hAnsi="Times New Roman" w:cs="Times New Roman"/>
          <w:color w:val="000000"/>
          <w:sz w:val="28"/>
          <w:szCs w:val="28"/>
        </w:rPr>
      </w:pPr>
    </w:p>
    <w:p w14:paraId="5237BD2A"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3F60D597"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00EED9D3"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66273091"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087F1E5F"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0FBCCC7A"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58FD0D01"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7EE8D167"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44B647CA"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1FECF577" w14:textId="77777777" w:rsidR="00B825F4" w:rsidRDefault="00B825F4">
      <w:pPr>
        <w:spacing w:after="0" w:line="240" w:lineRule="auto"/>
        <w:jc w:val="both"/>
        <w:rPr>
          <w:rFonts w:ascii="Times New Roman" w:eastAsia="Times New Roman" w:hAnsi="Times New Roman" w:cs="Times New Roman"/>
          <w:b/>
          <w:bCs/>
          <w:sz w:val="24"/>
          <w:szCs w:val="24"/>
        </w:rPr>
      </w:pPr>
    </w:p>
    <w:p w14:paraId="60918AFA" w14:textId="77777777" w:rsidR="00B825F4" w:rsidRDefault="00B825F4">
      <w:pPr>
        <w:spacing w:after="0" w:line="240" w:lineRule="auto"/>
        <w:jc w:val="both"/>
        <w:rPr>
          <w:rFonts w:ascii="Times New Roman" w:eastAsia="Times New Roman" w:hAnsi="Times New Roman" w:cs="Times New Roman"/>
          <w:b/>
          <w:bCs/>
          <w:sz w:val="24"/>
          <w:szCs w:val="24"/>
        </w:rPr>
      </w:pPr>
    </w:p>
    <w:p w14:paraId="4A8D943A" w14:textId="77777777" w:rsidR="00B825F4" w:rsidRDefault="00B825F4">
      <w:pPr>
        <w:spacing w:after="0" w:line="240" w:lineRule="auto"/>
        <w:jc w:val="both"/>
        <w:rPr>
          <w:rFonts w:ascii="Times New Roman" w:eastAsia="Times New Roman" w:hAnsi="Times New Roman" w:cs="Times New Roman"/>
          <w:b/>
          <w:bCs/>
          <w:sz w:val="24"/>
          <w:szCs w:val="24"/>
        </w:rPr>
      </w:pPr>
    </w:p>
    <w:p w14:paraId="347C5521" w14:textId="77777777" w:rsidR="00B825F4" w:rsidRDefault="00B825F4">
      <w:pPr>
        <w:spacing w:after="0" w:line="240" w:lineRule="auto"/>
        <w:jc w:val="both"/>
        <w:rPr>
          <w:rFonts w:ascii="Times New Roman" w:eastAsia="Times New Roman" w:hAnsi="Times New Roman" w:cs="Times New Roman"/>
          <w:b/>
          <w:bCs/>
          <w:sz w:val="24"/>
          <w:szCs w:val="24"/>
        </w:rPr>
      </w:pPr>
    </w:p>
    <w:p w14:paraId="20DAA796" w14:textId="77777777" w:rsidR="00B825F4" w:rsidRDefault="00B825F4">
      <w:pPr>
        <w:spacing w:after="0" w:line="240" w:lineRule="auto"/>
        <w:jc w:val="both"/>
        <w:rPr>
          <w:rFonts w:ascii="Times New Roman" w:eastAsia="Times New Roman" w:hAnsi="Times New Roman" w:cs="Times New Roman"/>
          <w:b/>
          <w:bCs/>
          <w:sz w:val="24"/>
          <w:szCs w:val="24"/>
        </w:rPr>
      </w:pPr>
    </w:p>
    <w:p w14:paraId="7F5BDBBD" w14:textId="77777777" w:rsidR="00B825F4" w:rsidRDefault="00B825F4">
      <w:pPr>
        <w:spacing w:after="0" w:line="240" w:lineRule="auto"/>
        <w:jc w:val="both"/>
        <w:rPr>
          <w:rFonts w:ascii="Times New Roman" w:eastAsia="Times New Roman" w:hAnsi="Times New Roman" w:cs="Times New Roman"/>
          <w:b/>
          <w:bCs/>
          <w:sz w:val="24"/>
          <w:szCs w:val="24"/>
        </w:rPr>
      </w:pPr>
    </w:p>
    <w:p w14:paraId="0209CEFC" w14:textId="77777777" w:rsidR="00B825F4" w:rsidRDefault="00B825F4">
      <w:pPr>
        <w:spacing w:after="0" w:line="240" w:lineRule="auto"/>
        <w:jc w:val="both"/>
        <w:rPr>
          <w:rFonts w:ascii="Times New Roman" w:eastAsia="Times New Roman" w:hAnsi="Times New Roman" w:cs="Times New Roman"/>
          <w:b/>
          <w:bCs/>
          <w:sz w:val="24"/>
          <w:szCs w:val="24"/>
        </w:rPr>
      </w:pPr>
    </w:p>
    <w:p w14:paraId="4D564D9F" w14:textId="77777777" w:rsidR="00B825F4" w:rsidRDefault="00000000">
      <w:pPr>
        <w:keepNext/>
        <w:keepLines/>
        <w:spacing w:before="240" w:after="0" w:line="259" w:lineRule="auto"/>
        <w:jc w:val="center"/>
        <w:rPr>
          <w:rFonts w:ascii="Times New Roman" w:eastAsia="Times New Roman" w:hAnsi="Times New Roman" w:cs="Times New Roman"/>
          <w:b/>
          <w:bCs/>
          <w:color w:val="000000"/>
          <w:sz w:val="32"/>
          <w:szCs w:val="32"/>
          <w:u w:val="single"/>
        </w:rPr>
      </w:pPr>
      <w:r>
        <w:rPr>
          <w:rFonts w:ascii="Times New Roman" w:eastAsia="Times New Roman" w:hAnsi="Times New Roman" w:cs="Times New Roman"/>
          <w:b/>
          <w:bCs/>
          <w:color w:val="000000"/>
          <w:sz w:val="32"/>
          <w:szCs w:val="32"/>
          <w:u w:val="single"/>
        </w:rPr>
        <w:lastRenderedPageBreak/>
        <w:t>Table of Contents</w:t>
      </w:r>
    </w:p>
    <w:p w14:paraId="02ECAFD3" w14:textId="77777777" w:rsidR="00B825F4" w:rsidRDefault="00B825F4">
      <w:pPr>
        <w:rPr>
          <w:rFonts w:ascii="Cambria" w:eastAsia="Cambria" w:hAnsi="Cambria" w:cs="Cambria"/>
        </w:rPr>
      </w:pPr>
    </w:p>
    <w:sdt>
      <w:sdtPr>
        <w:id w:val="-1259628976"/>
        <w:docPartObj>
          <w:docPartGallery w:val="Table of Contents"/>
          <w:docPartUnique/>
        </w:docPartObj>
      </w:sdtPr>
      <w:sdtContent>
        <w:p w14:paraId="4D21DAB6" w14:textId="77777777" w:rsidR="00B825F4" w:rsidRDefault="00000000">
          <w:pPr>
            <w:tabs>
              <w:tab w:val="left" w:pos="480"/>
              <w:tab w:val="right" w:pos="9016"/>
            </w:tabs>
            <w:spacing w:after="100" w:line="240" w:lineRule="auto"/>
            <w:jc w:val="center"/>
            <w:rPr>
              <w:rFonts w:ascii="Times New Roman" w:eastAsia="Times New Roman" w:hAnsi="Times New Roman" w:cs="Times New Roman"/>
              <w:color w:val="000000"/>
              <w:lang w:val="en-US"/>
            </w:rPr>
          </w:pPr>
          <w:r>
            <w:fldChar w:fldCharType="begin"/>
          </w:r>
          <w:r>
            <w:instrText xml:space="preserve"> TOC \h \u \z \t "Heading 1,1,Heading 2,2,Heading 3,3,"</w:instrText>
          </w:r>
          <w:r>
            <w:fldChar w:fldCharType="separate"/>
          </w:r>
          <w:hyperlink w:anchor="_17wy973q88ow">
            <w:r w:rsidR="00B825F4">
              <w:rPr>
                <w:rFonts w:ascii="Times New Roman" w:eastAsia="Times New Roman" w:hAnsi="Times New Roman" w:cs="Times New Roman"/>
                <w:color w:val="000000"/>
              </w:rPr>
              <w:t>1.</w:t>
            </w:r>
            <w:r w:rsidR="00B825F4">
              <w:rPr>
                <w:rFonts w:ascii="Times New Roman" w:eastAsia="Times New Roman" w:hAnsi="Times New Roman" w:cs="Times New Roman"/>
                <w:color w:val="000000"/>
              </w:rPr>
              <w:tab/>
              <w:t>Project Proposal</w:t>
            </w:r>
            <w:r w:rsidR="00B825F4">
              <w:rPr>
                <w:rFonts w:ascii="Times New Roman" w:eastAsia="Times New Roman" w:hAnsi="Times New Roman" w:cs="Times New Roman"/>
                <w:color w:val="000000"/>
              </w:rPr>
              <w:tab/>
            </w:r>
            <w:r w:rsidR="00B825F4">
              <w:rPr>
                <w:rFonts w:ascii="Times New Roman" w:eastAsia="Times New Roman" w:hAnsi="Times New Roman" w:cs="Times New Roman"/>
                <w:color w:val="000000"/>
                <w:lang w:val="en-US"/>
              </w:rPr>
              <w:t>0</w:t>
            </w:r>
          </w:hyperlink>
          <w:r>
            <w:rPr>
              <w:rFonts w:ascii="Times New Roman" w:eastAsia="Times New Roman" w:hAnsi="Times New Roman" w:cs="Times New Roman"/>
              <w:color w:val="000000"/>
              <w:lang w:val="en-US"/>
            </w:rPr>
            <w:t>3</w:t>
          </w:r>
        </w:p>
        <w:p w14:paraId="26D066A4" w14:textId="77777777" w:rsidR="00B825F4" w:rsidRDefault="00B825F4">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hyperlink w:anchor="_esff8883yxju">
            <w:r>
              <w:rPr>
                <w:rFonts w:ascii="Times New Roman" w:eastAsia="Times New Roman" w:hAnsi="Times New Roman" w:cs="Times New Roman"/>
                <w:color w:val="000000"/>
              </w:rPr>
              <w:t>1.1</w:t>
            </w:r>
            <w:r>
              <w:rPr>
                <w:rFonts w:ascii="Times New Roman" w:eastAsia="Times New Roman" w:hAnsi="Times New Roman" w:cs="Times New Roman"/>
                <w:color w:val="000000"/>
              </w:rPr>
              <w:tab/>
              <w:t>Background to the Problem</w:t>
            </w:r>
            <w:r>
              <w:rPr>
                <w:rFonts w:ascii="Times New Roman" w:eastAsia="Times New Roman" w:hAnsi="Times New Roman" w:cs="Times New Roman"/>
                <w:color w:val="000000"/>
              </w:rPr>
              <w:tab/>
            </w:r>
          </w:hyperlink>
          <w:r w:rsidR="00000000">
            <w:rPr>
              <w:rFonts w:ascii="Times New Roman" w:eastAsia="Times New Roman" w:hAnsi="Times New Roman" w:cs="Times New Roman"/>
              <w:color w:val="000000"/>
              <w:lang w:val="en-US"/>
            </w:rPr>
            <w:t>03</w:t>
          </w:r>
        </w:p>
        <w:p w14:paraId="23FE68FD" w14:textId="77777777" w:rsidR="00B825F4" w:rsidRDefault="00B825F4">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hyperlink w:anchor="_mb0fhcj88zlk">
            <w:r>
              <w:rPr>
                <w:rFonts w:ascii="Times New Roman" w:eastAsia="Times New Roman" w:hAnsi="Times New Roman" w:cs="Times New Roman"/>
                <w:color w:val="000000"/>
              </w:rPr>
              <w:t>1.2</w:t>
            </w:r>
            <w:r>
              <w:rPr>
                <w:rFonts w:ascii="Times New Roman" w:eastAsia="Times New Roman" w:hAnsi="Times New Roman" w:cs="Times New Roman"/>
                <w:color w:val="000000"/>
              </w:rPr>
              <w:tab/>
              <w:t>Selection of Process Model</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0</w:t>
            </w:r>
          </w:hyperlink>
          <w:r w:rsidR="00000000">
            <w:rPr>
              <w:rFonts w:ascii="Times New Roman" w:eastAsia="Times New Roman" w:hAnsi="Times New Roman" w:cs="Times New Roman"/>
              <w:color w:val="000000"/>
              <w:lang w:val="en-US"/>
            </w:rPr>
            <w:t>4</w:t>
          </w:r>
        </w:p>
        <w:p w14:paraId="720E695B" w14:textId="77777777" w:rsidR="00B825F4" w:rsidRDefault="00B825F4">
          <w:pPr>
            <w:tabs>
              <w:tab w:val="left" w:pos="480"/>
              <w:tab w:val="right" w:pos="9016"/>
            </w:tabs>
            <w:spacing w:after="100" w:line="240" w:lineRule="auto"/>
            <w:jc w:val="center"/>
            <w:rPr>
              <w:rFonts w:ascii="Times New Roman" w:eastAsia="Times New Roman" w:hAnsi="Times New Roman" w:cs="Times New Roman"/>
              <w:color w:val="000000"/>
              <w:lang w:val="en-US"/>
            </w:rPr>
          </w:pPr>
          <w:hyperlink w:anchor="_z5ea9qqxht6v">
            <w:r>
              <w:rPr>
                <w:rFonts w:ascii="Times New Roman" w:eastAsia="Times New Roman" w:hAnsi="Times New Roman" w:cs="Times New Roman"/>
                <w:color w:val="000000"/>
              </w:rPr>
              <w:t>2.</w:t>
            </w:r>
            <w:r>
              <w:rPr>
                <w:rFonts w:ascii="Times New Roman" w:eastAsia="Times New Roman" w:hAnsi="Times New Roman" w:cs="Times New Roman"/>
                <w:color w:val="000000"/>
              </w:rPr>
              <w:tab/>
              <w:t xml:space="preserve">Software Requirements Specification (SRS) / PRD </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0</w:t>
            </w:r>
          </w:hyperlink>
          <w:r w:rsidR="00000000">
            <w:rPr>
              <w:rFonts w:ascii="Times New Roman" w:eastAsia="Times New Roman" w:hAnsi="Times New Roman" w:cs="Times New Roman"/>
              <w:color w:val="000000"/>
              <w:lang w:val="en-US"/>
            </w:rPr>
            <w:t>5</w:t>
          </w:r>
        </w:p>
        <w:p w14:paraId="2DECB1C9" w14:textId="77777777" w:rsidR="00B825F4" w:rsidRDefault="00B825F4">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hyperlink w:anchor="_esff8883yxju">
            <w:r>
              <w:rPr>
                <w:rFonts w:ascii="Times New Roman" w:eastAsia="Times New Roman" w:hAnsi="Times New Roman" w:cs="Times New Roman"/>
                <w:color w:val="000000"/>
              </w:rPr>
              <w:t>2.1</w:t>
            </w:r>
            <w:r>
              <w:rPr>
                <w:rFonts w:ascii="Times New Roman" w:eastAsia="Times New Roman" w:hAnsi="Times New Roman" w:cs="Times New Roman"/>
                <w:color w:val="000000"/>
              </w:rPr>
              <w:tab/>
              <w:t>Scopes and Features</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0</w:t>
            </w:r>
          </w:hyperlink>
          <w:r w:rsidR="00000000">
            <w:rPr>
              <w:rFonts w:ascii="Times New Roman" w:eastAsia="Times New Roman" w:hAnsi="Times New Roman" w:cs="Times New Roman"/>
              <w:color w:val="000000"/>
              <w:lang w:val="en-US"/>
            </w:rPr>
            <w:t>5</w:t>
          </w:r>
        </w:p>
        <w:p w14:paraId="6C6D2AE2" w14:textId="77777777" w:rsidR="00B825F4" w:rsidRDefault="00B825F4">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hyperlink w:anchor="_mb0fhcj88zlk">
            <w:r>
              <w:rPr>
                <w:rFonts w:ascii="Times New Roman" w:eastAsia="Times New Roman" w:hAnsi="Times New Roman" w:cs="Times New Roman"/>
                <w:color w:val="000000"/>
              </w:rPr>
              <w:t>2.2</w:t>
            </w:r>
            <w:r>
              <w:rPr>
                <w:rFonts w:ascii="Times New Roman" w:eastAsia="Times New Roman" w:hAnsi="Times New Roman" w:cs="Times New Roman"/>
                <w:color w:val="000000"/>
              </w:rPr>
              <w:tab/>
              <w:t>User Story Table</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0</w:t>
            </w:r>
          </w:hyperlink>
          <w:r w:rsidR="00000000">
            <w:rPr>
              <w:rFonts w:ascii="Times New Roman" w:eastAsia="Times New Roman" w:hAnsi="Times New Roman" w:cs="Times New Roman"/>
              <w:color w:val="000000"/>
              <w:lang w:val="en-US"/>
            </w:rPr>
            <w:t>7</w:t>
          </w:r>
        </w:p>
        <w:p w14:paraId="33130927" w14:textId="77777777" w:rsidR="00B825F4" w:rsidRDefault="00B825F4">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hyperlink w:anchor="_honhxrbwotn9">
            <w:r>
              <w:rPr>
                <w:rFonts w:ascii="Times New Roman" w:eastAsia="Times New Roman" w:hAnsi="Times New Roman" w:cs="Times New Roman"/>
                <w:color w:val="000000"/>
              </w:rPr>
              <w:t>2.3</w:t>
            </w:r>
            <w:r>
              <w:rPr>
                <w:rFonts w:ascii="Times New Roman" w:eastAsia="Times New Roman" w:hAnsi="Times New Roman" w:cs="Times New Roman"/>
                <w:color w:val="000000"/>
              </w:rPr>
              <w:tab/>
              <w:t>Requirements Traceability Matrix</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1</w:t>
            </w:r>
          </w:hyperlink>
          <w:r w:rsidR="00000000">
            <w:rPr>
              <w:rFonts w:ascii="Times New Roman" w:eastAsia="Times New Roman" w:hAnsi="Times New Roman" w:cs="Times New Roman"/>
              <w:color w:val="000000"/>
              <w:lang w:val="en-US"/>
            </w:rPr>
            <w:t>4</w:t>
          </w:r>
        </w:p>
        <w:p w14:paraId="7C52EA1E" w14:textId="77777777" w:rsidR="00B825F4" w:rsidRDefault="00B825F4">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hyperlink w:anchor="_ir5phrbjxrc6">
            <w:r>
              <w:rPr>
                <w:rFonts w:ascii="Times New Roman" w:eastAsia="Times New Roman" w:hAnsi="Times New Roman" w:cs="Times New Roman"/>
                <w:color w:val="000000"/>
              </w:rPr>
              <w:t xml:space="preserve">       2.3.1  Functional Requirements</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1</w:t>
            </w:r>
          </w:hyperlink>
          <w:r w:rsidR="00000000">
            <w:rPr>
              <w:rFonts w:ascii="Times New Roman" w:eastAsia="Times New Roman" w:hAnsi="Times New Roman" w:cs="Times New Roman"/>
              <w:color w:val="000000"/>
              <w:lang w:val="en-US"/>
            </w:rPr>
            <w:t>5</w:t>
          </w:r>
        </w:p>
        <w:p w14:paraId="13EC6FA5" w14:textId="77777777" w:rsidR="00B825F4" w:rsidRDefault="00000000">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rPr>
            <w:t xml:space="preserve">       </w:t>
          </w:r>
          <w:hyperlink w:anchor="_vdse4tbaw3ra">
            <w:r w:rsidR="00B825F4">
              <w:rPr>
                <w:rFonts w:ascii="Times New Roman" w:eastAsia="Times New Roman" w:hAnsi="Times New Roman" w:cs="Times New Roman"/>
                <w:color w:val="000000"/>
              </w:rPr>
              <w:t>2.3.2 Non-Functional Requirements</w:t>
            </w:r>
            <w:r w:rsidR="00B825F4">
              <w:rPr>
                <w:rFonts w:ascii="Times New Roman" w:eastAsia="Times New Roman" w:hAnsi="Times New Roman" w:cs="Times New Roman"/>
                <w:color w:val="000000"/>
              </w:rPr>
              <w:tab/>
            </w:r>
            <w:r w:rsidR="00B825F4">
              <w:rPr>
                <w:rFonts w:ascii="Times New Roman" w:eastAsia="Times New Roman" w:hAnsi="Times New Roman" w:cs="Times New Roman"/>
                <w:color w:val="000000"/>
                <w:lang w:val="en-US"/>
              </w:rPr>
              <w:t>1</w:t>
            </w:r>
          </w:hyperlink>
          <w:r>
            <w:rPr>
              <w:rFonts w:ascii="Times New Roman" w:eastAsia="Times New Roman" w:hAnsi="Times New Roman" w:cs="Times New Roman"/>
              <w:color w:val="000000"/>
              <w:lang w:val="en-US"/>
            </w:rPr>
            <w:t>6</w:t>
          </w:r>
        </w:p>
        <w:p w14:paraId="7083D266" w14:textId="77777777" w:rsidR="00B825F4" w:rsidRDefault="00B825F4">
          <w:pPr>
            <w:tabs>
              <w:tab w:val="left" w:pos="480"/>
              <w:tab w:val="right" w:pos="9016"/>
            </w:tabs>
            <w:spacing w:after="100" w:line="240" w:lineRule="auto"/>
            <w:jc w:val="center"/>
            <w:rPr>
              <w:rFonts w:ascii="Times New Roman" w:eastAsia="Times New Roman" w:hAnsi="Times New Roman" w:cs="Times New Roman"/>
              <w:color w:val="000000"/>
              <w:lang w:val="en-US"/>
            </w:rPr>
          </w:pPr>
          <w:hyperlink w:anchor="_z5ea9qqxht6v">
            <w:r>
              <w:rPr>
                <w:rFonts w:ascii="Times New Roman" w:eastAsia="Times New Roman" w:hAnsi="Times New Roman" w:cs="Times New Roman"/>
                <w:color w:val="000000"/>
              </w:rPr>
              <w:t>3.</w:t>
            </w:r>
            <w:r>
              <w:rPr>
                <w:rFonts w:ascii="Times New Roman" w:eastAsia="Times New Roman" w:hAnsi="Times New Roman" w:cs="Times New Roman"/>
                <w:color w:val="000000"/>
              </w:rPr>
              <w:tab/>
              <w:t xml:space="preserve">Software Design </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1</w:t>
            </w:r>
          </w:hyperlink>
          <w:r w:rsidR="00000000">
            <w:rPr>
              <w:rFonts w:ascii="Times New Roman" w:eastAsia="Times New Roman" w:hAnsi="Times New Roman" w:cs="Times New Roman"/>
              <w:color w:val="000000"/>
              <w:lang w:val="en-US"/>
            </w:rPr>
            <w:t>8</w:t>
          </w:r>
        </w:p>
        <w:p w14:paraId="0C2B7B82" w14:textId="77777777" w:rsidR="00B825F4" w:rsidRDefault="00B825F4">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hyperlink w:anchor="_esff8883yxju">
            <w:r>
              <w:rPr>
                <w:rFonts w:ascii="Times New Roman" w:eastAsia="Times New Roman" w:hAnsi="Times New Roman" w:cs="Times New Roman"/>
                <w:color w:val="000000"/>
              </w:rPr>
              <w:t>3.1</w:t>
            </w:r>
            <w:r>
              <w:rPr>
                <w:rFonts w:ascii="Times New Roman" w:eastAsia="Times New Roman" w:hAnsi="Times New Roman" w:cs="Times New Roman"/>
                <w:color w:val="000000"/>
              </w:rPr>
              <w:tab/>
              <w:t>System Deisgn</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1</w:t>
            </w:r>
          </w:hyperlink>
          <w:r w:rsidR="00000000">
            <w:rPr>
              <w:rFonts w:ascii="Times New Roman" w:eastAsia="Times New Roman" w:hAnsi="Times New Roman" w:cs="Times New Roman"/>
              <w:color w:val="000000"/>
              <w:lang w:val="en-US"/>
            </w:rPr>
            <w:t>8</w:t>
          </w:r>
        </w:p>
        <w:p w14:paraId="7B2DE5CB" w14:textId="77777777" w:rsidR="00B825F4" w:rsidRDefault="00B825F4">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hyperlink w:anchor="_esff8883yxju">
            <w:r>
              <w:rPr>
                <w:rFonts w:ascii="Times New Roman" w:eastAsia="Times New Roman" w:hAnsi="Times New Roman" w:cs="Times New Roman"/>
                <w:color w:val="000000"/>
              </w:rPr>
              <w:t>3.2</w:t>
            </w:r>
            <w:r>
              <w:rPr>
                <w:rFonts w:ascii="Times New Roman" w:eastAsia="Times New Roman" w:hAnsi="Times New Roman" w:cs="Times New Roman"/>
                <w:color w:val="000000"/>
              </w:rPr>
              <w:tab/>
              <w:t>UI Deisgn using Figma</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2</w:t>
            </w:r>
          </w:hyperlink>
          <w:r w:rsidR="00000000">
            <w:rPr>
              <w:rFonts w:ascii="Times New Roman" w:eastAsia="Times New Roman" w:hAnsi="Times New Roman" w:cs="Times New Roman"/>
              <w:color w:val="000000"/>
              <w:lang w:val="en-US"/>
            </w:rPr>
            <w:t>0</w:t>
          </w:r>
        </w:p>
        <w:p w14:paraId="2AD58619" w14:textId="77777777" w:rsidR="00B825F4" w:rsidRDefault="00B825F4">
          <w:pPr>
            <w:tabs>
              <w:tab w:val="left" w:pos="480"/>
              <w:tab w:val="right" w:pos="9016"/>
            </w:tabs>
            <w:spacing w:after="100" w:line="240" w:lineRule="auto"/>
            <w:jc w:val="center"/>
            <w:rPr>
              <w:rFonts w:ascii="Times New Roman" w:eastAsia="Times New Roman" w:hAnsi="Times New Roman" w:cs="Times New Roman"/>
              <w:color w:val="000000"/>
              <w:lang w:val="en-US"/>
            </w:rPr>
          </w:pPr>
          <w:hyperlink w:anchor="_z5ea9qqxht6v">
            <w:r>
              <w:rPr>
                <w:rFonts w:ascii="Times New Roman" w:eastAsia="Times New Roman" w:hAnsi="Times New Roman" w:cs="Times New Roman"/>
                <w:color w:val="000000"/>
              </w:rPr>
              <w:t>4.</w:t>
            </w:r>
            <w:r>
              <w:rPr>
                <w:rFonts w:ascii="Times New Roman" w:eastAsia="Times New Roman" w:hAnsi="Times New Roman" w:cs="Times New Roman"/>
                <w:color w:val="000000"/>
              </w:rPr>
              <w:tab/>
              <w:t xml:space="preserve">Git Workflow </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2</w:t>
            </w:r>
          </w:hyperlink>
          <w:r w:rsidR="00000000">
            <w:rPr>
              <w:rFonts w:ascii="Times New Roman" w:eastAsia="Times New Roman" w:hAnsi="Times New Roman" w:cs="Times New Roman"/>
              <w:color w:val="000000"/>
              <w:lang w:val="en-US"/>
            </w:rPr>
            <w:t>7</w:t>
          </w:r>
        </w:p>
        <w:p w14:paraId="5C862F8B" w14:textId="77777777" w:rsidR="00B825F4" w:rsidRDefault="00B825F4">
          <w:pPr>
            <w:tabs>
              <w:tab w:val="left" w:pos="480"/>
              <w:tab w:val="right" w:pos="9016"/>
            </w:tabs>
            <w:spacing w:after="100" w:line="240" w:lineRule="auto"/>
            <w:jc w:val="center"/>
            <w:rPr>
              <w:rFonts w:ascii="Times New Roman" w:eastAsia="Times New Roman" w:hAnsi="Times New Roman" w:cs="Times New Roman"/>
              <w:color w:val="000000"/>
              <w:lang w:val="en-US"/>
            </w:rPr>
          </w:pPr>
          <w:hyperlink w:anchor="_z5ea9qqxht6v">
            <w:r>
              <w:rPr>
                <w:rFonts w:ascii="Times New Roman" w:eastAsia="Times New Roman" w:hAnsi="Times New Roman" w:cs="Times New Roman"/>
                <w:color w:val="000000"/>
              </w:rPr>
              <w:t>5.</w:t>
            </w:r>
            <w:r>
              <w:rPr>
                <w:rFonts w:ascii="Times New Roman" w:eastAsia="Times New Roman" w:hAnsi="Times New Roman" w:cs="Times New Roman"/>
                <w:color w:val="000000"/>
              </w:rPr>
              <w:tab/>
              <w:t xml:space="preserve">Software Testing </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2</w:t>
            </w:r>
          </w:hyperlink>
          <w:r w:rsidR="00000000">
            <w:rPr>
              <w:rFonts w:ascii="Times New Roman" w:eastAsia="Times New Roman" w:hAnsi="Times New Roman" w:cs="Times New Roman"/>
              <w:color w:val="000000"/>
              <w:lang w:val="en-US"/>
            </w:rPr>
            <w:t>9</w:t>
          </w:r>
        </w:p>
        <w:p w14:paraId="22DAC5C2" w14:textId="77777777" w:rsidR="00B825F4" w:rsidRDefault="00B825F4">
          <w:pPr>
            <w:tabs>
              <w:tab w:val="left" w:pos="480"/>
              <w:tab w:val="right" w:pos="9016"/>
            </w:tabs>
            <w:spacing w:after="100" w:line="240" w:lineRule="auto"/>
            <w:jc w:val="center"/>
            <w:rPr>
              <w:rFonts w:ascii="Times New Roman" w:eastAsia="Times New Roman" w:hAnsi="Times New Roman" w:cs="Times New Roman"/>
              <w:color w:val="000000"/>
            </w:rPr>
          </w:pPr>
          <w:hyperlink w:anchor="_z5ea9qqxht6v">
            <w:r>
              <w:rPr>
                <w:rFonts w:ascii="Times New Roman" w:eastAsia="Times New Roman" w:hAnsi="Times New Roman" w:cs="Times New Roman"/>
                <w:color w:val="000000"/>
              </w:rPr>
              <w:t>6.</w:t>
            </w:r>
            <w:r>
              <w:rPr>
                <w:rFonts w:ascii="Times New Roman" w:eastAsia="Times New Roman" w:hAnsi="Times New Roman" w:cs="Times New Roman"/>
                <w:color w:val="000000"/>
              </w:rPr>
              <w:tab/>
              <w:t xml:space="preserve">Conclusion </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47</w:t>
            </w:r>
          </w:hyperlink>
        </w:p>
        <w:p w14:paraId="3DE16A49" w14:textId="77777777" w:rsidR="00B825F4" w:rsidRDefault="00B825F4"/>
        <w:p w14:paraId="0BB73EF3" w14:textId="77777777" w:rsidR="00B825F4" w:rsidRDefault="00B825F4"/>
        <w:p w14:paraId="0FF6AE3F" w14:textId="77777777" w:rsidR="00B825F4" w:rsidRDefault="00B825F4"/>
        <w:p w14:paraId="058762AF" w14:textId="77777777" w:rsidR="00B825F4" w:rsidRDefault="00B825F4"/>
        <w:p w14:paraId="35E1851A" w14:textId="77777777" w:rsidR="00B825F4" w:rsidRDefault="00000000">
          <w:pPr>
            <w:spacing w:after="0" w:line="240" w:lineRule="auto"/>
            <w:rPr>
              <w:rFonts w:ascii="Cambria" w:eastAsia="Cambria" w:hAnsi="Cambria" w:cs="Cambria"/>
              <w:b/>
              <w:bCs/>
            </w:rPr>
          </w:pPr>
          <w:r>
            <w:fldChar w:fldCharType="end"/>
          </w:r>
        </w:p>
      </w:sdtContent>
    </w:sdt>
    <w:p w14:paraId="27BC12C2"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75286DEC"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2B0DE195"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4E93EBDE"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1BCC7C37"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0EC61849"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609E54E0"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352B0398"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4E35BF7A"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7EFF7C50"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2A5116D4"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03E58FF9"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18D0E57A"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21003EA2"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216F8101" w14:textId="77777777" w:rsidR="00B825F4" w:rsidRDefault="00B825F4">
      <w:pPr>
        <w:spacing w:after="0" w:line="240" w:lineRule="auto"/>
        <w:jc w:val="both"/>
        <w:rPr>
          <w:rFonts w:ascii="Times New Roman" w:eastAsia="Times New Roman" w:hAnsi="Times New Roman" w:cs="Times New Roman"/>
          <w:b/>
          <w:bCs/>
          <w:sz w:val="24"/>
          <w:szCs w:val="24"/>
        </w:rPr>
      </w:pPr>
    </w:p>
    <w:p w14:paraId="4DB4C706" w14:textId="77777777" w:rsidR="00B825F4" w:rsidRDefault="00B825F4">
      <w:pPr>
        <w:spacing w:after="0" w:line="240" w:lineRule="auto"/>
        <w:jc w:val="both"/>
        <w:rPr>
          <w:rFonts w:ascii="Times New Roman" w:eastAsia="Times New Roman" w:hAnsi="Times New Roman" w:cs="Times New Roman"/>
          <w:b/>
          <w:bCs/>
          <w:sz w:val="24"/>
          <w:szCs w:val="24"/>
        </w:rPr>
      </w:pPr>
    </w:p>
    <w:p w14:paraId="2B440BD8"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6C872F10"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19257199" w14:textId="77777777" w:rsidR="00B825F4" w:rsidRDefault="00000000">
      <w:pPr>
        <w:numPr>
          <w:ilvl w:val="0"/>
          <w:numId w:val="1"/>
        </w:numPr>
        <w:spacing w:after="0" w:line="240" w:lineRule="auto"/>
        <w:jc w:val="both"/>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rPr>
        <w:lastRenderedPageBreak/>
        <w:t>PROJECT PROPOSAL</w:t>
      </w:r>
      <w:r>
        <w:rPr>
          <w:noProof/>
        </w:rPr>
        <w:drawing>
          <wp:anchor distT="0" distB="0" distL="114300" distR="114300" simplePos="0" relativeHeight="251657216" behindDoc="0" locked="0" layoutInCell="1" allowOverlap="1" wp14:anchorId="17AA3926" wp14:editId="785F34A7">
            <wp:simplePos x="0" y="0"/>
            <wp:positionH relativeFrom="column">
              <wp:posOffset>8101965</wp:posOffset>
            </wp:positionH>
            <wp:positionV relativeFrom="paragraph">
              <wp:posOffset>-5320665</wp:posOffset>
            </wp:positionV>
            <wp:extent cx="278765" cy="1927860"/>
            <wp:effectExtent l="0" t="0" r="0" b="0"/>
            <wp:wrapNone/>
            <wp:docPr id="1" name="image2.png"/>
            <wp:cNvGraphicFramePr/>
            <a:graphic xmlns:a="http://schemas.openxmlformats.org/drawingml/2006/main">
              <a:graphicData uri="http://schemas.openxmlformats.org/drawingml/2006/picture">
                <pic:pic xmlns:pic="http://schemas.openxmlformats.org/drawingml/2006/picture">
                  <pic:nvPicPr>
                    <pic:cNvPr id="1" name="image2.png"/>
                    <pic:cNvPicPr preferRelativeResize="0"/>
                  </pic:nvPicPr>
                  <pic:blipFill>
                    <a:blip r:embed="rId8"/>
                    <a:srcRect/>
                    <a:stretch>
                      <a:fillRect/>
                    </a:stretch>
                  </pic:blipFill>
                  <pic:spPr>
                    <a:xfrm>
                      <a:off x="0" y="0"/>
                      <a:ext cx="278765" cy="1927860"/>
                    </a:xfrm>
                    <a:prstGeom prst="rect">
                      <a:avLst/>
                    </a:prstGeom>
                  </pic:spPr>
                </pic:pic>
              </a:graphicData>
            </a:graphic>
          </wp:anchor>
        </w:drawing>
      </w:r>
    </w:p>
    <w:p w14:paraId="4C83CCEE" w14:textId="77777777" w:rsidR="00B825F4" w:rsidRDefault="00B825F4">
      <w:pPr>
        <w:spacing w:after="0" w:line="240" w:lineRule="auto"/>
      </w:pPr>
    </w:p>
    <w:p w14:paraId="775991D6" w14:textId="77777777" w:rsidR="00B825F4" w:rsidRDefault="00000000">
      <w:pPr>
        <w:numPr>
          <w:ilvl w:val="1"/>
          <w:numId w:val="2"/>
        </w:numPr>
        <w:spacing w:after="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Background to the Problem</w:t>
      </w:r>
      <w:r>
        <w:rPr>
          <w:rFonts w:ascii="Times New Roman" w:eastAsia="Times New Roman" w:hAnsi="Times New Roman" w:cs="Times New Roman"/>
          <w:b/>
          <w:bCs/>
          <w:color w:val="000000"/>
          <w:sz w:val="24"/>
          <w:szCs w:val="24"/>
        </w:rPr>
        <w:br/>
      </w:r>
    </w:p>
    <w:p w14:paraId="423CB49B" w14:textId="77777777" w:rsidR="00B825F4"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modern food and beverage industry, coffee shops have become essential social and business hubs. However, many small and medium-sized coffee shops in our region continue to rely on outdated manual methods for managing their daily operations. The current scenario in most of these establishments involves cashiers using basic calculators and traditional cash registers to process customer orders, while shop owners maintain inventory records in handwritten notebooks or simple spreadsheets. This primitive approach creates numerous operational challenges that directly impact business growth and customer satisfaction.</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During peak business hours, particularly morning rushes and evening hours, the manual order-taking and billing process becomes extremely slow. Cashiers must manually write down each item, calculate prices, apply taxes, and compute the total amount, which often results in long queues of frustrated customers waiting to be served. This inefficiency not only reduces the number of customers served per hour but also negatively affects the overall customer experience, potentially driving loyal patrons to competing establishments that offer faster service.</w:t>
      </w:r>
    </w:p>
    <w:p w14:paraId="2DE96D82" w14:textId="77777777" w:rsidR="00B825F4"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The manual system is highly prone to human error at multiple stages. Simple arithmetic mistakes in billing can lead to financial losses either through undercharging or customer disputes over overcharging. Inventory tracking errors are even more problematic – when staff forget to record each sale, the recorded stock levels become inaccurate, leading to situations where popular items unexpectedly run out during busy periods. Conversely, over-ordering of less popular items results in wastage and tied-up capital. These errors compound over time, creating significant discrepancies between actual and recorded data.</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Perhaps the most critical limitation of manual operations is the complete absence of business intelligence. Shop owners operate without access to vital statistics that could inform strategic decisions. They cannot easily determine which products generate the most profit, identify slow-moving items that should be discontinued, recognize their busiest days and hours for optimal staff scheduling, or track sales trends over time. The lack of a centralized dashboard means owners must rely on gut feelings rather than concrete data when making purchasing decisions, planning promotions, or evaluating business performance.</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Financial transparency and accountability also suffer under manual systems. Cash handling without proper digital records increases the risk of theft and makes it difficult to track daily revenue accurately. During audits or tax calculations, the absence of systematic digital records creates additional workload and potential compliance issues.</w:t>
      </w:r>
    </w:p>
    <w:p w14:paraId="6F1AEDD7" w14:textId="77777777" w:rsidR="00B825F4"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address these fundamental challenges, our group proposes the development of a comprehensive "Coffee Shop Management System." This software solution will digitize and automate core coffee shop operations including order processing, inventory management, sales tracking, and reporting. By implementing this system, coffee shops can significantly reduce service time, eliminate calculation errors, maintain real-time inventory accuracy, and gain valuable business insights through automated reporting and analytics. The system will provide role-based access for administrators, cashiers, inventory managers, and customers, ensuring that each user type has appropriate tools and permissions to perform their tasks efficiently.</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lastRenderedPageBreak/>
        <w:br/>
        <w:t>The implementation of this system represents a crucial step toward modernizing small and medium coffee shop operations, enabling them to compete effectively with larger chains while maintaining their unique character and customer relationships. The scalability of the solution ensures that it can grow with the business, adding new features and capabilities as the coffee shop expands to multiple locations or introduces additional services.</w:t>
      </w:r>
    </w:p>
    <w:p w14:paraId="7723343C" w14:textId="77777777" w:rsidR="00B825F4" w:rsidRDefault="00B825F4">
      <w:pPr>
        <w:spacing w:after="0"/>
        <w:ind w:left="360"/>
        <w:rPr>
          <w:rFonts w:ascii="Times New Roman" w:eastAsia="Times New Roman" w:hAnsi="Times New Roman" w:cs="Times New Roman"/>
          <w:b/>
          <w:bCs/>
          <w:color w:val="000000"/>
          <w:sz w:val="24"/>
          <w:szCs w:val="24"/>
        </w:rPr>
      </w:pPr>
    </w:p>
    <w:p w14:paraId="1C97C7A0" w14:textId="77777777" w:rsidR="00B825F4" w:rsidRDefault="00000000">
      <w:pPr>
        <w:numPr>
          <w:ilvl w:val="1"/>
          <w:numId w:val="2"/>
        </w:numP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Selection of Process Model</w:t>
      </w:r>
    </w:p>
    <w:p w14:paraId="05D21946" w14:textId="77777777" w:rsidR="00B825F4"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our Coffee Shop Management System project, we have chosen the Scrum process model as our software development methodology. Scrum is an Agile framework that is well-suited for projects that require flexibility, collaboration, and a focus on customer satisfaction through iterative and incremental development. The Scrum process can be visualized through a series of phases that include the Pre-game, Development (Game), and Post-game phases.</w:t>
      </w:r>
    </w:p>
    <w:p w14:paraId="6820453B" w14:textId="77777777" w:rsidR="00B825F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773E04D" wp14:editId="3370F112">
            <wp:extent cx="5943600" cy="23495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2" name="image6.png"/>
                    <pic:cNvPicPr preferRelativeResize="0"/>
                  </pic:nvPicPr>
                  <pic:blipFill>
                    <a:blip r:embed="rId9"/>
                    <a:srcRect/>
                    <a:stretch>
                      <a:fillRect/>
                    </a:stretch>
                  </pic:blipFill>
                  <pic:spPr>
                    <a:xfrm>
                      <a:off x="0" y="0"/>
                      <a:ext cx="5943600" cy="2349500"/>
                    </a:xfrm>
                    <a:prstGeom prst="rect">
                      <a:avLst/>
                    </a:prstGeom>
                  </pic:spPr>
                </pic:pic>
              </a:graphicData>
            </a:graphic>
          </wp:inline>
        </w:drawing>
      </w:r>
      <w:r>
        <w:rPr>
          <w:rFonts w:ascii="Times New Roman" w:eastAsia="Times New Roman" w:hAnsi="Times New Roman" w:cs="Times New Roman"/>
          <w:sz w:val="24"/>
          <w:szCs w:val="24"/>
        </w:rPr>
        <w:t>Fig 01: Scrum Process Model</w:t>
      </w:r>
    </w:p>
    <w:p w14:paraId="390CC81E" w14:textId="77777777" w:rsidR="00B825F4"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Pre-game phase, planning and architecture are the primary focus. During planning, the system being developed is defined, and a Product Backlog list is created, containing all the known requirements. These requirements are prioritized, and the effort needed for their implementation is estimated. The Product Backlog is constantly updated with new and more detailed items, as well as with more accurate estimations and new priority orders. Planning also includes the definition of the project team, tools, and other resources, risk assessment and controlling issues, training needs, and verification management approval. Architecture involves planning the high-level design of the system, including the architecture, based on the current items in the Product Backlog. If the project involves enhancing an existing system, the changes needed for implementing the Backlog items are identified along with the problems they may cause. A design review meeting is held to go over the proposals for the implementation, and decisions are made based on this review.</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The Development (Game) phase is treated as a "black box" where the unpredictable is expected. The system is developed in Sprints, which are iterative cycles where the functionality is developed or enhanced to produce new increments. Each Sprint includes the traditional phases of software development: requirements, analysis, design, evolution, and delivery phases. One Sprint is planned to last from one week to four weeks, not exceeding one month.</w:t>
      </w:r>
    </w:p>
    <w:p w14:paraId="3A65FF04" w14:textId="77777777" w:rsidR="00B825F4" w:rsidRDefault="00000000">
      <w:pPr>
        <w:spacing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The Post-game phase is entered when an agreement has been made, such as when the requirements are completed. In this case, no more items and issues can be found, nor can any new ones be invented. The system </w:t>
      </w:r>
      <w:r>
        <w:rPr>
          <w:rFonts w:ascii="Times New Roman" w:eastAsia="Times New Roman" w:hAnsi="Times New Roman" w:cs="Times New Roman"/>
          <w:sz w:val="24"/>
          <w:szCs w:val="24"/>
        </w:rPr>
        <w:lastRenderedPageBreak/>
        <w:t>is now ready for release, and the preparation for this is done during the post-game phase, including tasks such as integration, system testing, and documentation.</w:t>
      </w:r>
    </w:p>
    <w:p w14:paraId="75F5074E" w14:textId="77777777" w:rsidR="00B825F4"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The Scrum process involves specific roles and responsibilities. The Scrum Master is responsible for ensuring that the project is carried through according to the practices, values, and rules of Scrum and that it progresses as planned. The Scrum Master interacts with the project team as well as with the customer and the management during the project. The Product Owner is officially responsible for the project, managing, controlling, and making visible the Product Backlog list. The Scrum Team is the project team that has the authority to decide on the necessary actions and to organize itself in order to achieve the goals of each Sprint. The customer participates in the tasks related to product Backlog items for the system being developed or enhanced. Management is in charge of final decision-making, along with the agreements, standards, and conventions to be followed in the project. Management also participates in the setting of goals and requirements.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Scrum practices include the Product Backlog &amp; Sprint, where the team adapts to changing environmental variables using Sprint Planning Meetings, Sprint Backlog, and Daily Scrum meetings. Effort Estimation &amp; Sprint Backlog involve selecting Product Backlog items to be implemented in the next Sprint during the Sprint Planning meeting. The Sprint Planning meeting is a two-phase meeting organized by the Scrum Master to decide upon the goals and the functionality of the next Sprint. Daily Scrum meetings are organized to keep track of the progress of the Scrum Team continuously and serve as planning meetings for what has been done since the last meeting and what is to be done before the next one. The Sprint Review meeting is held on the last day of the Sprint, where the Scrum Team and the Scrum Master present the results of the Sprint to the management, customers, users, and the Product Owner in an informal meeting.</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We chose Scrum because of its adaptability, which allows us to respond to changing requirements, a common occurrence in software development. The framework's emphasis on collaboration ensures that all team members are aligned and can quickly address any issues that arise. By involving the customer in the process and delivering working software at the end of each Sprint, we can ensure that the final product meets their needs and expectations. The focus on delivering a potentially shippable product at the end of each Sprint helps to maintain a high standard of quality throughout the development process. Scrum's structured approach to development helps to maximize efficiency by minimizing wasted effort and ensuring that the team is always working on the most valuable features. The clear roles and responsibilities, along with regular reviews and meetings, ensure that everyone involved in the project has a clear understanding of progress and any challenges. By choosing Scrum, we aim to create a Coffee Shop Management System that is not only functional and efficient but also aligns closely with the needs of its users, emphasizing flexibility, collaboration, and customer feedback to deliver a high-quality product that meets the specific challenges faced by coffee shops in managing their operations.</w:t>
      </w:r>
    </w:p>
    <w:p w14:paraId="542626C8" w14:textId="77777777" w:rsidR="00B825F4" w:rsidRDefault="00000000">
      <w:pPr>
        <w:pStyle w:val="Heading1"/>
        <w:numPr>
          <w:ilvl w:val="0"/>
          <w:numId w:val="3"/>
        </w:numPr>
        <w:rPr>
          <w:lang w:val="en-US"/>
        </w:rPr>
      </w:pPr>
      <w:r>
        <w:rPr>
          <w:rFonts w:ascii="Times New Roman" w:eastAsia="Times New Roman" w:hAnsi="Times New Roman" w:cs="Times New Roman"/>
          <w:sz w:val="26"/>
          <w:szCs w:val="26"/>
        </w:rPr>
        <w:t>SOFTWARE REQUIREMENTS SPECIFICATIONS (SRS) / PRODUCT</w:t>
      </w: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REQUIREMENTS DOCUMENT (PRD)</w:t>
      </w:r>
    </w:p>
    <w:p w14:paraId="56AAB2C7" w14:textId="77777777" w:rsidR="00B825F4" w:rsidRDefault="00000000">
      <w:pPr>
        <w:numPr>
          <w:ilvl w:val="1"/>
          <w:numId w:val="3"/>
        </w:numPr>
        <w:spacing w:line="24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Scopes and Features</w:t>
      </w:r>
    </w:p>
    <w:p w14:paraId="6D995A40" w14:textId="77777777" w:rsidR="00B825F4"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Coffee Shop Management System is designed to be a comprehensive digital solution that addresses the operational challenges faced by small to medium-sized coffee shops. The system scope encompasses the entire lifecycle of coffee shop operations, from inventory procurement to final sales reporting, while providing role-based access to different user categories.</w:t>
      </w:r>
    </w:p>
    <w:p w14:paraId="2F2840E9" w14:textId="77777777" w:rsidR="00B825F4"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br/>
      </w:r>
      <w:r>
        <w:rPr>
          <w:rFonts w:ascii="Times New Roman" w:eastAsia="Times New Roman" w:hAnsi="Times New Roman" w:cs="Times New Roman"/>
          <w:b/>
          <w:bCs/>
          <w:sz w:val="24"/>
          <w:szCs w:val="24"/>
        </w:rPr>
        <w:t>System Scope:</w:t>
      </w:r>
      <w:r>
        <w:rPr>
          <w:rFonts w:ascii="Times New Roman" w:eastAsia="Times New Roman" w:hAnsi="Times New Roman" w:cs="Times New Roman"/>
          <w:sz w:val="24"/>
          <w:szCs w:val="24"/>
        </w:rPr>
        <w:t xml:space="preserve"> The system will operate as a centralized web-based application accessible from multiple devices including desktop computers, tablets, and smartphones. It will support single-location coffee shops with the potential for future multi-location expansion. The scope includes managing product catalogs (coffee, tea, pastries, merchandise), processing customer orders through multiple payment methods, tracking inventory levels in real-time, maintaining customer profiles, generating comprehensive business reports, and providing audit trails for all transactions.</w:t>
      </w:r>
    </w:p>
    <w:p w14:paraId="364F07A2" w14:textId="77777777" w:rsidR="00B825F4" w:rsidRDefault="00000000">
      <w:pPr>
        <w:spacing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br/>
        <w:t>The system explicitly excludes features such as advanced accounting (which would integrate with external accounting software), supply chain management beyond basic supplier information, and customer-facing mobile applications (though the web interface will be mobile-responsive). The initial release will focus on core functionalities essential for daily operations, with future enhancements planned based on user feedback.</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bCs/>
          <w:sz w:val="24"/>
          <w:szCs w:val="24"/>
        </w:rPr>
        <w:t>Key Features:</w:t>
      </w:r>
    </w:p>
    <w:p w14:paraId="10E4954A" w14:textId="77777777" w:rsidR="00B825F4" w:rsidRDefault="00000000">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User Authentication and Role Management:</w:t>
      </w:r>
    </w:p>
    <w:p w14:paraId="2C3FFDA5" w14:textId="77777777" w:rsidR="00B825F4" w:rsidRDefault="00000000">
      <w:pPr>
        <w:numPr>
          <w:ilvl w:val="0"/>
          <w:numId w:val="4"/>
        </w:numPr>
        <w:shd w:val="clear" w:color="auto" w:fill="FFFFFF"/>
        <w:spacing w:after="0" w:line="240" w:lineRule="auto"/>
      </w:pPr>
      <w:r>
        <w:rPr>
          <w:rFonts w:ascii="Times New Roman" w:eastAsia="Times New Roman" w:hAnsi="Times New Roman" w:cs="Times New Roman"/>
          <w:sz w:val="24"/>
          <w:szCs w:val="24"/>
        </w:rPr>
        <w:t>Secure login system with username and password for all user roles</w:t>
      </w:r>
    </w:p>
    <w:p w14:paraId="2DF25A8A" w14:textId="77777777" w:rsidR="00B825F4" w:rsidRDefault="00000000">
      <w:pPr>
        <w:numPr>
          <w:ilvl w:val="0"/>
          <w:numId w:val="4"/>
        </w:numPr>
        <w:shd w:val="clear" w:color="auto" w:fill="FFFFFF"/>
        <w:spacing w:after="0" w:line="240" w:lineRule="auto"/>
      </w:pPr>
      <w:r>
        <w:rPr>
          <w:rFonts w:ascii="Times New Roman" w:eastAsia="Times New Roman" w:hAnsi="Times New Roman" w:cs="Times New Roman"/>
          <w:sz w:val="24"/>
          <w:szCs w:val="24"/>
        </w:rPr>
        <w:t>Role-based access control (RBAC) separating permissions for Admin, Cashier, Inventory Manager, and Customer</w:t>
      </w:r>
    </w:p>
    <w:p w14:paraId="4588316E" w14:textId="77777777" w:rsidR="00B825F4" w:rsidRDefault="00000000">
      <w:pPr>
        <w:numPr>
          <w:ilvl w:val="0"/>
          <w:numId w:val="4"/>
        </w:numPr>
        <w:shd w:val="clear" w:color="auto" w:fill="FFFFFF"/>
        <w:spacing w:after="0" w:line="240" w:lineRule="auto"/>
      </w:pPr>
      <w:r>
        <w:rPr>
          <w:rFonts w:ascii="Times New Roman" w:eastAsia="Times New Roman" w:hAnsi="Times New Roman" w:cs="Times New Roman"/>
          <w:sz w:val="24"/>
          <w:szCs w:val="24"/>
        </w:rPr>
        <w:t>Password reset functionality via OTP sent to registered mobile number and email</w:t>
      </w:r>
    </w:p>
    <w:p w14:paraId="14DD25E0" w14:textId="77777777" w:rsidR="00B825F4" w:rsidRDefault="00000000">
      <w:pPr>
        <w:numPr>
          <w:ilvl w:val="0"/>
          <w:numId w:val="4"/>
        </w:numPr>
        <w:shd w:val="clear" w:color="auto" w:fill="FFFFFF"/>
        <w:spacing w:after="240" w:line="240" w:lineRule="auto"/>
      </w:pPr>
      <w:r>
        <w:rPr>
          <w:rFonts w:ascii="Times New Roman" w:eastAsia="Times New Roman" w:hAnsi="Times New Roman" w:cs="Times New Roman"/>
          <w:sz w:val="24"/>
          <w:szCs w:val="24"/>
        </w:rPr>
        <w:t>Profile management allowing users to view and update their personal information</w:t>
      </w:r>
    </w:p>
    <w:p w14:paraId="0302BED9" w14:textId="77777777" w:rsidR="00B825F4" w:rsidRDefault="00000000">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Admin Dashboard and Control:</w:t>
      </w:r>
    </w:p>
    <w:p w14:paraId="1B602E5A" w14:textId="77777777" w:rsidR="00B825F4" w:rsidRDefault="00000000">
      <w:pPr>
        <w:numPr>
          <w:ilvl w:val="0"/>
          <w:numId w:val="5"/>
        </w:numPr>
        <w:shd w:val="clear" w:color="auto" w:fill="FFFFFF"/>
        <w:spacing w:after="0" w:line="240" w:lineRule="auto"/>
      </w:pPr>
      <w:r>
        <w:rPr>
          <w:rFonts w:ascii="Times New Roman" w:eastAsia="Times New Roman" w:hAnsi="Times New Roman" w:cs="Times New Roman"/>
          <w:sz w:val="24"/>
          <w:szCs w:val="24"/>
        </w:rPr>
        <w:t>Centralized admin panel with overview of daily sales, inventory status, and staff activity</w:t>
      </w:r>
    </w:p>
    <w:p w14:paraId="53DEE9EB" w14:textId="77777777" w:rsidR="00B825F4" w:rsidRDefault="00000000">
      <w:pPr>
        <w:numPr>
          <w:ilvl w:val="0"/>
          <w:numId w:val="5"/>
        </w:numPr>
        <w:shd w:val="clear" w:color="auto" w:fill="FFFFFF"/>
        <w:spacing w:after="0" w:line="240" w:lineRule="auto"/>
      </w:pPr>
      <w:r>
        <w:rPr>
          <w:rFonts w:ascii="Times New Roman" w:eastAsia="Times New Roman" w:hAnsi="Times New Roman" w:cs="Times New Roman"/>
          <w:sz w:val="24"/>
          <w:szCs w:val="24"/>
        </w:rPr>
        <w:t>Complete product lifecycle management (add, edit, delete products with pricing details)</w:t>
      </w:r>
    </w:p>
    <w:p w14:paraId="29C0C832" w14:textId="77777777" w:rsidR="00B825F4" w:rsidRDefault="00000000">
      <w:pPr>
        <w:numPr>
          <w:ilvl w:val="0"/>
          <w:numId w:val="5"/>
        </w:numPr>
        <w:shd w:val="clear" w:color="auto" w:fill="FFFFFF"/>
        <w:spacing w:after="0" w:line="240" w:lineRule="auto"/>
      </w:pPr>
      <w:r>
        <w:rPr>
          <w:rFonts w:ascii="Times New Roman" w:eastAsia="Times New Roman" w:hAnsi="Times New Roman" w:cs="Times New Roman"/>
          <w:sz w:val="24"/>
          <w:szCs w:val="24"/>
        </w:rPr>
        <w:t>Category management for organizing products (e.g., Hot Beverages, Cold Beverages, Snacks)</w:t>
      </w:r>
    </w:p>
    <w:p w14:paraId="63CCE840" w14:textId="77777777" w:rsidR="00B825F4" w:rsidRDefault="00000000">
      <w:pPr>
        <w:numPr>
          <w:ilvl w:val="0"/>
          <w:numId w:val="5"/>
        </w:numPr>
        <w:shd w:val="clear" w:color="auto" w:fill="FFFFFF"/>
        <w:spacing w:after="0" w:line="240" w:lineRule="auto"/>
      </w:pPr>
      <w:r>
        <w:rPr>
          <w:rFonts w:ascii="Times New Roman" w:eastAsia="Times New Roman" w:hAnsi="Times New Roman" w:cs="Times New Roman"/>
          <w:sz w:val="24"/>
          <w:szCs w:val="24"/>
        </w:rPr>
        <w:t>Staff account management (create, modify, deactivate cashier and inventory manager accounts)</w:t>
      </w:r>
    </w:p>
    <w:p w14:paraId="46F6C108" w14:textId="77777777" w:rsidR="00B825F4" w:rsidRDefault="00000000">
      <w:pPr>
        <w:numPr>
          <w:ilvl w:val="0"/>
          <w:numId w:val="5"/>
        </w:numPr>
        <w:shd w:val="clear" w:color="auto" w:fill="FFFFFF"/>
        <w:spacing w:after="0" w:line="240" w:lineRule="auto"/>
      </w:pPr>
      <w:r>
        <w:rPr>
          <w:rFonts w:ascii="Times New Roman" w:eastAsia="Times New Roman" w:hAnsi="Times New Roman" w:cs="Times New Roman"/>
          <w:sz w:val="24"/>
          <w:szCs w:val="24"/>
        </w:rPr>
        <w:t>Customer data management with viewing and search capabilities</w:t>
      </w:r>
    </w:p>
    <w:p w14:paraId="03582B53" w14:textId="77777777" w:rsidR="00B825F4" w:rsidRDefault="00000000">
      <w:pPr>
        <w:numPr>
          <w:ilvl w:val="0"/>
          <w:numId w:val="5"/>
        </w:numPr>
        <w:shd w:val="clear" w:color="auto" w:fill="FFFFFF"/>
        <w:spacing w:after="0" w:line="240" w:lineRule="auto"/>
      </w:pPr>
      <w:r>
        <w:rPr>
          <w:rFonts w:ascii="Times New Roman" w:eastAsia="Times New Roman" w:hAnsi="Times New Roman" w:cs="Times New Roman"/>
          <w:sz w:val="24"/>
          <w:szCs w:val="24"/>
        </w:rPr>
        <w:t>Access to all bill records and transaction history</w:t>
      </w:r>
    </w:p>
    <w:p w14:paraId="6882B357" w14:textId="77777777" w:rsidR="00B825F4" w:rsidRDefault="00000000">
      <w:pPr>
        <w:numPr>
          <w:ilvl w:val="0"/>
          <w:numId w:val="5"/>
        </w:numPr>
        <w:shd w:val="clear" w:color="auto" w:fill="FFFFFF"/>
        <w:spacing w:after="240" w:line="240" w:lineRule="auto"/>
      </w:pPr>
      <w:r>
        <w:rPr>
          <w:rFonts w:ascii="Times New Roman" w:eastAsia="Times New Roman" w:hAnsi="Times New Roman" w:cs="Times New Roman"/>
          <w:sz w:val="24"/>
          <w:szCs w:val="24"/>
        </w:rPr>
        <w:t>System configuration settings including tax rates and discount rules</w:t>
      </w:r>
    </w:p>
    <w:p w14:paraId="7927068A" w14:textId="77777777" w:rsidR="00B825F4" w:rsidRDefault="00000000">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Cashier Operations Module:</w:t>
      </w:r>
    </w:p>
    <w:p w14:paraId="6932D896" w14:textId="77777777" w:rsidR="00B825F4" w:rsidRDefault="00000000">
      <w:pPr>
        <w:numPr>
          <w:ilvl w:val="0"/>
          <w:numId w:val="6"/>
        </w:numPr>
        <w:shd w:val="clear" w:color="auto" w:fill="FFFFFF"/>
        <w:spacing w:after="0" w:line="240" w:lineRule="auto"/>
      </w:pPr>
      <w:r>
        <w:rPr>
          <w:rFonts w:ascii="Times New Roman" w:eastAsia="Times New Roman" w:hAnsi="Times New Roman" w:cs="Times New Roman"/>
          <w:sz w:val="24"/>
          <w:szCs w:val="24"/>
        </w:rPr>
        <w:t>Streamlined order processing interface for quick customer service</w:t>
      </w:r>
    </w:p>
    <w:p w14:paraId="5EABE774" w14:textId="77777777" w:rsidR="00B825F4" w:rsidRDefault="00000000">
      <w:pPr>
        <w:numPr>
          <w:ilvl w:val="0"/>
          <w:numId w:val="6"/>
        </w:numPr>
        <w:shd w:val="clear" w:color="auto" w:fill="FFFFFF"/>
        <w:spacing w:after="0" w:line="240" w:lineRule="auto"/>
      </w:pPr>
      <w:r>
        <w:rPr>
          <w:rFonts w:ascii="Times New Roman" w:eastAsia="Times New Roman" w:hAnsi="Times New Roman" w:cs="Times New Roman"/>
          <w:sz w:val="24"/>
          <w:szCs w:val="24"/>
        </w:rPr>
        <w:t>Product search functionality to rapidly locate items in the catalog</w:t>
      </w:r>
    </w:p>
    <w:p w14:paraId="03DB3BBD" w14:textId="77777777" w:rsidR="00B825F4" w:rsidRDefault="00000000">
      <w:pPr>
        <w:numPr>
          <w:ilvl w:val="0"/>
          <w:numId w:val="6"/>
        </w:numPr>
        <w:shd w:val="clear" w:color="auto" w:fill="FFFFFF"/>
        <w:spacing w:after="0" w:line="240" w:lineRule="auto"/>
      </w:pPr>
      <w:r>
        <w:rPr>
          <w:rFonts w:ascii="Times New Roman" w:eastAsia="Times New Roman" w:hAnsi="Times New Roman" w:cs="Times New Roman"/>
          <w:sz w:val="24"/>
          <w:szCs w:val="24"/>
        </w:rPr>
        <w:t>Shopping cart system to compile multiple items in a single order</w:t>
      </w:r>
    </w:p>
    <w:p w14:paraId="0C8F7909" w14:textId="77777777" w:rsidR="00B825F4" w:rsidRDefault="00000000">
      <w:pPr>
        <w:numPr>
          <w:ilvl w:val="0"/>
          <w:numId w:val="6"/>
        </w:numPr>
        <w:shd w:val="clear" w:color="auto" w:fill="FFFFFF"/>
        <w:spacing w:after="0" w:line="240" w:lineRule="auto"/>
      </w:pPr>
      <w:r>
        <w:rPr>
          <w:rFonts w:ascii="Times New Roman" w:eastAsia="Times New Roman" w:hAnsi="Times New Roman" w:cs="Times New Roman"/>
          <w:sz w:val="24"/>
          <w:szCs w:val="24"/>
        </w:rPr>
        <w:t>Automatic bill calculation including taxes and discounts</w:t>
      </w:r>
    </w:p>
    <w:p w14:paraId="77230AA9" w14:textId="77777777" w:rsidR="00B825F4" w:rsidRDefault="00000000">
      <w:pPr>
        <w:numPr>
          <w:ilvl w:val="0"/>
          <w:numId w:val="6"/>
        </w:numPr>
        <w:shd w:val="clear" w:color="auto" w:fill="FFFFFF"/>
        <w:spacing w:after="0" w:line="240" w:lineRule="auto"/>
      </w:pPr>
      <w:r>
        <w:rPr>
          <w:rFonts w:ascii="Times New Roman" w:eastAsia="Times New Roman" w:hAnsi="Times New Roman" w:cs="Times New Roman"/>
          <w:sz w:val="24"/>
          <w:szCs w:val="24"/>
        </w:rPr>
        <w:t>Multiple payment method support (Cash, Card)</w:t>
      </w:r>
    </w:p>
    <w:p w14:paraId="165CDEAC" w14:textId="77777777" w:rsidR="00B825F4" w:rsidRDefault="00000000">
      <w:pPr>
        <w:numPr>
          <w:ilvl w:val="0"/>
          <w:numId w:val="6"/>
        </w:numPr>
        <w:shd w:val="clear" w:color="auto" w:fill="FFFFFF"/>
        <w:spacing w:after="0" w:line="240" w:lineRule="auto"/>
      </w:pPr>
      <w:r>
        <w:rPr>
          <w:rFonts w:ascii="Times New Roman" w:eastAsia="Times New Roman" w:hAnsi="Times New Roman" w:cs="Times New Roman"/>
          <w:sz w:val="24"/>
          <w:szCs w:val="24"/>
        </w:rPr>
        <w:t>Digital receipt generation and printing capability</w:t>
      </w:r>
    </w:p>
    <w:p w14:paraId="03D727E8" w14:textId="77777777" w:rsidR="00B825F4" w:rsidRDefault="00000000">
      <w:pPr>
        <w:numPr>
          <w:ilvl w:val="0"/>
          <w:numId w:val="6"/>
        </w:numPr>
        <w:shd w:val="clear" w:color="auto" w:fill="FFFFFF"/>
        <w:spacing w:after="0" w:line="240" w:lineRule="auto"/>
      </w:pPr>
      <w:r>
        <w:rPr>
          <w:rFonts w:ascii="Times New Roman" w:eastAsia="Times New Roman" w:hAnsi="Times New Roman" w:cs="Times New Roman"/>
          <w:sz w:val="24"/>
          <w:szCs w:val="24"/>
        </w:rPr>
        <w:t>Order history viewing for reference and reprints</w:t>
      </w:r>
    </w:p>
    <w:p w14:paraId="7022A454" w14:textId="77777777" w:rsidR="00B825F4" w:rsidRDefault="00000000">
      <w:pPr>
        <w:numPr>
          <w:ilvl w:val="0"/>
          <w:numId w:val="6"/>
        </w:numPr>
        <w:shd w:val="clear" w:color="auto" w:fill="FFFFFF"/>
        <w:spacing w:after="240" w:line="240" w:lineRule="auto"/>
      </w:pPr>
      <w:r>
        <w:rPr>
          <w:rFonts w:ascii="Times New Roman" w:eastAsia="Times New Roman" w:hAnsi="Times New Roman" w:cs="Times New Roman"/>
          <w:sz w:val="24"/>
          <w:szCs w:val="24"/>
        </w:rPr>
        <w:t>Customer lookup to associate orders with registered customers</w:t>
      </w:r>
    </w:p>
    <w:p w14:paraId="7C071B6E" w14:textId="77777777" w:rsidR="00B825F4" w:rsidRDefault="00000000">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Inventory Management:</w:t>
      </w:r>
    </w:p>
    <w:p w14:paraId="37B440F9" w14:textId="77777777" w:rsidR="00B825F4" w:rsidRDefault="00000000">
      <w:pPr>
        <w:numPr>
          <w:ilvl w:val="0"/>
          <w:numId w:val="7"/>
        </w:numPr>
        <w:shd w:val="clear" w:color="auto" w:fill="FFFFFF"/>
        <w:spacing w:after="0" w:line="240" w:lineRule="auto"/>
      </w:pPr>
      <w:r>
        <w:rPr>
          <w:rFonts w:ascii="Times New Roman" w:eastAsia="Times New Roman" w:hAnsi="Times New Roman" w:cs="Times New Roman"/>
          <w:sz w:val="24"/>
          <w:szCs w:val="24"/>
        </w:rPr>
        <w:t>Real-time stock level tracking for all products</w:t>
      </w:r>
    </w:p>
    <w:p w14:paraId="192D6D98" w14:textId="77777777" w:rsidR="00B825F4" w:rsidRDefault="00000000">
      <w:pPr>
        <w:numPr>
          <w:ilvl w:val="0"/>
          <w:numId w:val="7"/>
        </w:numPr>
        <w:shd w:val="clear" w:color="auto" w:fill="FFFFFF"/>
        <w:spacing w:after="0" w:line="240" w:lineRule="auto"/>
      </w:pPr>
      <w:r>
        <w:rPr>
          <w:rFonts w:ascii="Times New Roman" w:eastAsia="Times New Roman" w:hAnsi="Times New Roman" w:cs="Times New Roman"/>
          <w:sz w:val="24"/>
          <w:szCs w:val="24"/>
        </w:rPr>
        <w:t>Stock count functionality for physical inventory verification</w:t>
      </w:r>
    </w:p>
    <w:p w14:paraId="7ED23196" w14:textId="77777777" w:rsidR="00B825F4" w:rsidRDefault="00000000">
      <w:pPr>
        <w:numPr>
          <w:ilvl w:val="0"/>
          <w:numId w:val="7"/>
        </w:numPr>
        <w:shd w:val="clear" w:color="auto" w:fill="FFFFFF"/>
        <w:spacing w:after="0" w:line="240" w:lineRule="auto"/>
      </w:pPr>
      <w:r>
        <w:rPr>
          <w:rFonts w:ascii="Times New Roman" w:eastAsia="Times New Roman" w:hAnsi="Times New Roman" w:cs="Times New Roman"/>
          <w:sz w:val="24"/>
          <w:szCs w:val="24"/>
        </w:rPr>
        <w:t>Automated stock level updates upon sale completion</w:t>
      </w:r>
    </w:p>
    <w:p w14:paraId="60C551BC" w14:textId="77777777" w:rsidR="00B825F4" w:rsidRDefault="00000000">
      <w:pPr>
        <w:numPr>
          <w:ilvl w:val="0"/>
          <w:numId w:val="7"/>
        </w:numPr>
        <w:shd w:val="clear" w:color="auto" w:fill="FFFFFF"/>
        <w:spacing w:after="0" w:line="240" w:lineRule="auto"/>
      </w:pPr>
      <w:r>
        <w:rPr>
          <w:rFonts w:ascii="Times New Roman" w:eastAsia="Times New Roman" w:hAnsi="Times New Roman" w:cs="Times New Roman"/>
          <w:sz w:val="24"/>
          <w:szCs w:val="24"/>
        </w:rPr>
        <w:t>Low stock alerts when items fall below defined thresholds</w:t>
      </w:r>
    </w:p>
    <w:p w14:paraId="0CDD7816" w14:textId="77777777" w:rsidR="00B825F4" w:rsidRDefault="00000000">
      <w:pPr>
        <w:numPr>
          <w:ilvl w:val="0"/>
          <w:numId w:val="7"/>
        </w:numPr>
        <w:shd w:val="clear" w:color="auto" w:fill="FFFFFF"/>
        <w:spacing w:after="0" w:line="240" w:lineRule="auto"/>
      </w:pPr>
      <w:r>
        <w:rPr>
          <w:rFonts w:ascii="Times New Roman" w:eastAsia="Times New Roman" w:hAnsi="Times New Roman" w:cs="Times New Roman"/>
          <w:sz w:val="24"/>
          <w:szCs w:val="24"/>
        </w:rPr>
        <w:t>Stock history tracking to monitor consumption patterns</w:t>
      </w:r>
    </w:p>
    <w:p w14:paraId="27548EDA" w14:textId="77777777" w:rsidR="00B825F4" w:rsidRDefault="00000000">
      <w:pPr>
        <w:numPr>
          <w:ilvl w:val="0"/>
          <w:numId w:val="7"/>
        </w:numPr>
        <w:shd w:val="clear" w:color="auto" w:fill="FFFFFF"/>
        <w:spacing w:after="240" w:line="240" w:lineRule="auto"/>
      </w:pPr>
      <w:r>
        <w:rPr>
          <w:rFonts w:ascii="Times New Roman" w:eastAsia="Times New Roman" w:hAnsi="Times New Roman" w:cs="Times New Roman"/>
          <w:sz w:val="24"/>
          <w:szCs w:val="24"/>
        </w:rPr>
        <w:t>Product-wise inventory reports showing current quantities and valuation</w:t>
      </w:r>
    </w:p>
    <w:p w14:paraId="71F91723" w14:textId="77777777" w:rsidR="00B825F4" w:rsidRDefault="00000000">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 Customer Self-Service:</w:t>
      </w:r>
    </w:p>
    <w:p w14:paraId="7BF980AA" w14:textId="77777777" w:rsidR="00B825F4" w:rsidRDefault="00000000">
      <w:pPr>
        <w:numPr>
          <w:ilvl w:val="0"/>
          <w:numId w:val="8"/>
        </w:numPr>
        <w:shd w:val="clear" w:color="auto" w:fill="FFFFFF"/>
        <w:spacing w:after="0" w:line="240" w:lineRule="auto"/>
      </w:pPr>
      <w:r>
        <w:rPr>
          <w:rFonts w:ascii="Times New Roman" w:eastAsia="Times New Roman" w:hAnsi="Times New Roman" w:cs="Times New Roman"/>
          <w:sz w:val="24"/>
          <w:szCs w:val="24"/>
        </w:rPr>
        <w:t>Customer registration with mobile and email verification</w:t>
      </w:r>
    </w:p>
    <w:p w14:paraId="2DC9E9C7" w14:textId="77777777" w:rsidR="00B825F4" w:rsidRDefault="00000000">
      <w:pPr>
        <w:numPr>
          <w:ilvl w:val="0"/>
          <w:numId w:val="8"/>
        </w:numPr>
        <w:shd w:val="clear" w:color="auto" w:fill="FFFFFF"/>
        <w:spacing w:after="0" w:line="240" w:lineRule="auto"/>
      </w:pPr>
      <w:r>
        <w:rPr>
          <w:rFonts w:ascii="Times New Roman" w:eastAsia="Times New Roman" w:hAnsi="Times New Roman" w:cs="Times New Roman"/>
          <w:sz w:val="24"/>
          <w:szCs w:val="24"/>
        </w:rPr>
        <w:t>Personal profile management view</w:t>
      </w:r>
    </w:p>
    <w:p w14:paraId="361A400D" w14:textId="77777777" w:rsidR="00B825F4" w:rsidRDefault="00000000">
      <w:pPr>
        <w:numPr>
          <w:ilvl w:val="0"/>
          <w:numId w:val="8"/>
        </w:numPr>
        <w:shd w:val="clear" w:color="auto" w:fill="FFFFFF"/>
        <w:spacing w:after="0" w:line="240" w:lineRule="auto"/>
      </w:pPr>
      <w:r>
        <w:rPr>
          <w:rFonts w:ascii="Times New Roman" w:eastAsia="Times New Roman" w:hAnsi="Times New Roman" w:cs="Times New Roman"/>
          <w:sz w:val="24"/>
          <w:szCs w:val="24"/>
        </w:rPr>
        <w:t>Ability to browse product catalog with current prices</w:t>
      </w:r>
    </w:p>
    <w:p w14:paraId="2817F483" w14:textId="77777777" w:rsidR="00B825F4" w:rsidRDefault="00000000">
      <w:pPr>
        <w:numPr>
          <w:ilvl w:val="0"/>
          <w:numId w:val="8"/>
        </w:numPr>
        <w:shd w:val="clear" w:color="auto" w:fill="FFFFFF"/>
        <w:spacing w:after="0" w:line="240" w:lineRule="auto"/>
      </w:pPr>
      <w:r>
        <w:rPr>
          <w:rFonts w:ascii="Times New Roman" w:eastAsia="Times New Roman" w:hAnsi="Times New Roman" w:cs="Times New Roman"/>
          <w:sz w:val="24"/>
          <w:szCs w:val="24"/>
        </w:rPr>
        <w:t>Shopping cart functionality for order preparation</w:t>
      </w:r>
    </w:p>
    <w:p w14:paraId="3A0C0B80" w14:textId="77777777" w:rsidR="00B825F4" w:rsidRDefault="00000000">
      <w:pPr>
        <w:numPr>
          <w:ilvl w:val="0"/>
          <w:numId w:val="8"/>
        </w:numPr>
        <w:shd w:val="clear" w:color="auto" w:fill="FFFFFF"/>
        <w:spacing w:after="0" w:line="240" w:lineRule="auto"/>
      </w:pPr>
      <w:r>
        <w:rPr>
          <w:rFonts w:ascii="Times New Roman" w:eastAsia="Times New Roman" w:hAnsi="Times New Roman" w:cs="Times New Roman"/>
          <w:sz w:val="24"/>
          <w:szCs w:val="24"/>
        </w:rPr>
        <w:t>Order placement with multiple payment options</w:t>
      </w:r>
    </w:p>
    <w:p w14:paraId="7B21F308" w14:textId="77777777" w:rsidR="00B825F4" w:rsidRDefault="00000000">
      <w:pPr>
        <w:numPr>
          <w:ilvl w:val="0"/>
          <w:numId w:val="8"/>
        </w:numPr>
        <w:shd w:val="clear" w:color="auto" w:fill="FFFFFF"/>
        <w:spacing w:after="0" w:line="240" w:lineRule="auto"/>
      </w:pPr>
      <w:r>
        <w:rPr>
          <w:rFonts w:ascii="Times New Roman" w:eastAsia="Times New Roman" w:hAnsi="Times New Roman" w:cs="Times New Roman"/>
          <w:sz w:val="24"/>
          <w:szCs w:val="24"/>
        </w:rPr>
        <w:t>Order history tracking to view past purchases</w:t>
      </w:r>
    </w:p>
    <w:p w14:paraId="60756953" w14:textId="77777777" w:rsidR="00B825F4" w:rsidRDefault="00000000">
      <w:pPr>
        <w:numPr>
          <w:ilvl w:val="0"/>
          <w:numId w:val="8"/>
        </w:numPr>
        <w:shd w:val="clear" w:color="auto" w:fill="FFFFFF"/>
        <w:spacing w:after="240" w:line="240" w:lineRule="auto"/>
      </w:pPr>
      <w:r>
        <w:rPr>
          <w:rFonts w:ascii="Times New Roman" w:eastAsia="Times New Roman" w:hAnsi="Times New Roman" w:cs="Times New Roman"/>
          <w:sz w:val="24"/>
          <w:szCs w:val="24"/>
        </w:rPr>
        <w:t>Receipt viewing and download capability</w:t>
      </w:r>
    </w:p>
    <w:p w14:paraId="135672E4" w14:textId="77777777" w:rsidR="00B825F4" w:rsidRDefault="00000000">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Reporting and Analytics:</w:t>
      </w:r>
    </w:p>
    <w:p w14:paraId="76825138" w14:textId="77777777" w:rsidR="00B825F4" w:rsidRDefault="00000000">
      <w:pPr>
        <w:numPr>
          <w:ilvl w:val="0"/>
          <w:numId w:val="9"/>
        </w:numPr>
        <w:shd w:val="clear" w:color="auto" w:fill="FFFFFF"/>
        <w:spacing w:after="0" w:line="240" w:lineRule="auto"/>
      </w:pPr>
      <w:r>
        <w:rPr>
          <w:rFonts w:ascii="Times New Roman" w:eastAsia="Times New Roman" w:hAnsi="Times New Roman" w:cs="Times New Roman"/>
          <w:sz w:val="24"/>
          <w:szCs w:val="24"/>
        </w:rPr>
        <w:t>Daily sales reports showing total revenue, transaction count, and popular items</w:t>
      </w:r>
    </w:p>
    <w:p w14:paraId="0072BA9F" w14:textId="77777777" w:rsidR="00B825F4" w:rsidRDefault="00000000">
      <w:pPr>
        <w:numPr>
          <w:ilvl w:val="0"/>
          <w:numId w:val="9"/>
        </w:numPr>
        <w:shd w:val="clear" w:color="auto" w:fill="FFFFFF"/>
        <w:spacing w:after="0" w:line="240" w:lineRule="auto"/>
      </w:pPr>
      <w:r>
        <w:rPr>
          <w:rFonts w:ascii="Times New Roman" w:eastAsia="Times New Roman" w:hAnsi="Times New Roman" w:cs="Times New Roman"/>
          <w:sz w:val="24"/>
          <w:szCs w:val="24"/>
        </w:rPr>
        <w:t>Monthly and yearly sales summaries for trend analysis</w:t>
      </w:r>
    </w:p>
    <w:p w14:paraId="4C6E212E" w14:textId="77777777" w:rsidR="00B825F4" w:rsidRDefault="00000000">
      <w:pPr>
        <w:numPr>
          <w:ilvl w:val="0"/>
          <w:numId w:val="9"/>
        </w:numPr>
        <w:shd w:val="clear" w:color="auto" w:fill="FFFFFF"/>
        <w:spacing w:after="0" w:line="240" w:lineRule="auto"/>
      </w:pPr>
      <w:r>
        <w:rPr>
          <w:rFonts w:ascii="Times New Roman" w:eastAsia="Times New Roman" w:hAnsi="Times New Roman" w:cs="Times New Roman"/>
          <w:sz w:val="24"/>
          <w:szCs w:val="24"/>
        </w:rPr>
        <w:t>Inventory turnover reports to identify fast and slow-moving products</w:t>
      </w:r>
    </w:p>
    <w:p w14:paraId="37FBBD20" w14:textId="77777777" w:rsidR="00B825F4" w:rsidRDefault="00000000">
      <w:pPr>
        <w:numPr>
          <w:ilvl w:val="0"/>
          <w:numId w:val="9"/>
        </w:numPr>
        <w:shd w:val="clear" w:color="auto" w:fill="FFFFFF"/>
        <w:spacing w:after="0" w:line="240" w:lineRule="auto"/>
      </w:pPr>
      <w:r>
        <w:rPr>
          <w:rFonts w:ascii="Times New Roman" w:eastAsia="Times New Roman" w:hAnsi="Times New Roman" w:cs="Times New Roman"/>
          <w:sz w:val="24"/>
          <w:szCs w:val="24"/>
        </w:rPr>
        <w:t>Profit analysis reports comparing revenue against cost</w:t>
      </w:r>
    </w:p>
    <w:p w14:paraId="4F934AA4" w14:textId="77777777" w:rsidR="00B825F4" w:rsidRDefault="00000000">
      <w:pPr>
        <w:numPr>
          <w:ilvl w:val="0"/>
          <w:numId w:val="9"/>
        </w:numPr>
        <w:shd w:val="clear" w:color="auto" w:fill="FFFFFF"/>
        <w:spacing w:after="0" w:line="240" w:lineRule="auto"/>
      </w:pPr>
      <w:r>
        <w:rPr>
          <w:rFonts w:ascii="Times New Roman" w:eastAsia="Times New Roman" w:hAnsi="Times New Roman" w:cs="Times New Roman"/>
          <w:sz w:val="24"/>
          <w:szCs w:val="24"/>
        </w:rPr>
        <w:t>Peak hours identification to optimize staff scheduling</w:t>
      </w:r>
    </w:p>
    <w:p w14:paraId="60A3637F" w14:textId="77777777" w:rsidR="00B825F4" w:rsidRDefault="00000000">
      <w:pPr>
        <w:numPr>
          <w:ilvl w:val="0"/>
          <w:numId w:val="9"/>
        </w:numPr>
        <w:shd w:val="clear" w:color="auto" w:fill="FFFFFF"/>
        <w:spacing w:after="240" w:line="240" w:lineRule="auto"/>
      </w:pPr>
      <w:r>
        <w:rPr>
          <w:rFonts w:ascii="Times New Roman" w:eastAsia="Times New Roman" w:hAnsi="Times New Roman" w:cs="Times New Roman"/>
          <w:sz w:val="24"/>
          <w:szCs w:val="24"/>
        </w:rPr>
        <w:t>Tax calculation reports for compliance purposes</w:t>
      </w:r>
    </w:p>
    <w:p w14:paraId="772CEAE1" w14:textId="77777777" w:rsidR="00B825F4" w:rsidRDefault="00000000">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 System Integration and Data Management:</w:t>
      </w:r>
    </w:p>
    <w:p w14:paraId="113BC196" w14:textId="77777777" w:rsidR="00B825F4" w:rsidRDefault="00000000">
      <w:pPr>
        <w:numPr>
          <w:ilvl w:val="0"/>
          <w:numId w:val="10"/>
        </w:numPr>
        <w:shd w:val="clear" w:color="auto" w:fill="FFFFFF"/>
        <w:spacing w:after="0" w:line="240" w:lineRule="auto"/>
      </w:pPr>
      <w:r>
        <w:rPr>
          <w:rFonts w:ascii="Times New Roman" w:eastAsia="Times New Roman" w:hAnsi="Times New Roman" w:cs="Times New Roman"/>
          <w:sz w:val="24"/>
          <w:szCs w:val="24"/>
        </w:rPr>
        <w:t>Secure database storage for all business data</w:t>
      </w:r>
    </w:p>
    <w:p w14:paraId="3C7E571B" w14:textId="77777777" w:rsidR="00B825F4" w:rsidRDefault="00000000">
      <w:pPr>
        <w:numPr>
          <w:ilvl w:val="0"/>
          <w:numId w:val="10"/>
        </w:numPr>
        <w:shd w:val="clear" w:color="auto" w:fill="FFFFFF"/>
        <w:spacing w:after="0" w:line="240" w:lineRule="auto"/>
      </w:pPr>
      <w:r>
        <w:rPr>
          <w:rFonts w:ascii="Times New Roman" w:eastAsia="Times New Roman" w:hAnsi="Times New Roman" w:cs="Times New Roman"/>
          <w:sz w:val="24"/>
          <w:szCs w:val="24"/>
        </w:rPr>
        <w:t>Data backup and recovery mechanisms</w:t>
      </w:r>
    </w:p>
    <w:p w14:paraId="55E088D0" w14:textId="77777777" w:rsidR="00B825F4" w:rsidRDefault="00000000">
      <w:pPr>
        <w:numPr>
          <w:ilvl w:val="0"/>
          <w:numId w:val="10"/>
        </w:numPr>
        <w:shd w:val="clear" w:color="auto" w:fill="FFFFFF"/>
        <w:spacing w:after="0" w:line="240" w:lineRule="auto"/>
      </w:pPr>
      <w:r>
        <w:rPr>
          <w:rFonts w:ascii="Times New Roman" w:eastAsia="Times New Roman" w:hAnsi="Times New Roman" w:cs="Times New Roman"/>
          <w:sz w:val="24"/>
          <w:szCs w:val="24"/>
        </w:rPr>
        <w:t>Export functionality for reports in PDF and Excel formats</w:t>
      </w:r>
    </w:p>
    <w:p w14:paraId="21ED83E2" w14:textId="77777777" w:rsidR="00B825F4" w:rsidRDefault="00000000">
      <w:pPr>
        <w:numPr>
          <w:ilvl w:val="0"/>
          <w:numId w:val="10"/>
        </w:numPr>
        <w:shd w:val="clear" w:color="auto" w:fill="FFFFFF"/>
        <w:spacing w:after="0" w:line="240" w:lineRule="auto"/>
      </w:pPr>
      <w:r>
        <w:rPr>
          <w:rFonts w:ascii="Times New Roman" w:eastAsia="Times New Roman" w:hAnsi="Times New Roman" w:cs="Times New Roman"/>
          <w:sz w:val="24"/>
          <w:szCs w:val="24"/>
        </w:rPr>
        <w:t>Audit trail logging all critical operations for accountability</w:t>
      </w:r>
    </w:p>
    <w:p w14:paraId="2FE9334B" w14:textId="77777777" w:rsidR="00B825F4" w:rsidRDefault="00000000">
      <w:pPr>
        <w:numPr>
          <w:ilvl w:val="0"/>
          <w:numId w:val="10"/>
        </w:numPr>
        <w:shd w:val="clear" w:color="auto" w:fill="FFFFFF"/>
        <w:spacing w:after="240" w:line="240" w:lineRule="auto"/>
      </w:pPr>
      <w:r>
        <w:rPr>
          <w:rFonts w:ascii="Times New Roman" w:eastAsia="Times New Roman" w:hAnsi="Times New Roman" w:cs="Times New Roman"/>
          <w:sz w:val="24"/>
          <w:szCs w:val="24"/>
        </w:rPr>
        <w:t>Mobile-responsive design for access on various devices</w:t>
      </w:r>
    </w:p>
    <w:p w14:paraId="206194F2" w14:textId="77777777" w:rsidR="00B825F4" w:rsidRDefault="00000000">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 Security and Compliance:</w:t>
      </w:r>
    </w:p>
    <w:p w14:paraId="5A9BD371" w14:textId="77777777" w:rsidR="00B825F4" w:rsidRDefault="00000000">
      <w:pPr>
        <w:numPr>
          <w:ilvl w:val="0"/>
          <w:numId w:val="11"/>
        </w:numPr>
        <w:shd w:val="clear" w:color="auto" w:fill="FFFFFF"/>
        <w:spacing w:after="0" w:line="240" w:lineRule="auto"/>
      </w:pPr>
      <w:r>
        <w:rPr>
          <w:rFonts w:ascii="Times New Roman" w:eastAsia="Times New Roman" w:hAnsi="Times New Roman" w:cs="Times New Roman"/>
          <w:sz w:val="24"/>
          <w:szCs w:val="24"/>
        </w:rPr>
        <w:t>Data encryption for sensitive information (passwords, payment details)</w:t>
      </w:r>
    </w:p>
    <w:p w14:paraId="270B737D" w14:textId="77777777" w:rsidR="00B825F4" w:rsidRDefault="00000000">
      <w:pPr>
        <w:numPr>
          <w:ilvl w:val="0"/>
          <w:numId w:val="11"/>
        </w:numPr>
        <w:shd w:val="clear" w:color="auto" w:fill="FFFFFF"/>
        <w:spacing w:after="0" w:line="240" w:lineRule="auto"/>
      </w:pPr>
      <w:r>
        <w:rPr>
          <w:rFonts w:ascii="Times New Roman" w:eastAsia="Times New Roman" w:hAnsi="Times New Roman" w:cs="Times New Roman"/>
          <w:sz w:val="24"/>
          <w:szCs w:val="24"/>
        </w:rPr>
        <w:t>Session management with automatic timeout for security</w:t>
      </w:r>
    </w:p>
    <w:p w14:paraId="7D5A494A" w14:textId="77777777" w:rsidR="00B825F4" w:rsidRDefault="00000000">
      <w:pPr>
        <w:numPr>
          <w:ilvl w:val="0"/>
          <w:numId w:val="11"/>
        </w:numPr>
        <w:shd w:val="clear" w:color="auto" w:fill="FFFFFF"/>
        <w:spacing w:after="0" w:line="240" w:lineRule="auto"/>
      </w:pPr>
      <w:r>
        <w:rPr>
          <w:rFonts w:ascii="Times New Roman" w:eastAsia="Times New Roman" w:hAnsi="Times New Roman" w:cs="Times New Roman"/>
          <w:sz w:val="24"/>
          <w:szCs w:val="24"/>
        </w:rPr>
        <w:t>Input validation to prevent SQL injection and cross-site scripting</w:t>
      </w:r>
    </w:p>
    <w:p w14:paraId="0BBA95A5" w14:textId="77777777" w:rsidR="00B825F4" w:rsidRDefault="00000000">
      <w:pPr>
        <w:numPr>
          <w:ilvl w:val="0"/>
          <w:numId w:val="11"/>
        </w:numPr>
        <w:shd w:val="clear" w:color="auto" w:fill="FFFFFF"/>
        <w:spacing w:after="0" w:line="240" w:lineRule="auto"/>
      </w:pPr>
      <w:r>
        <w:rPr>
          <w:rFonts w:ascii="Times New Roman" w:eastAsia="Times New Roman" w:hAnsi="Times New Roman" w:cs="Times New Roman"/>
          <w:sz w:val="24"/>
          <w:szCs w:val="24"/>
        </w:rPr>
        <w:t>Role-based permissions ensuring users only access authorized functions</w:t>
      </w:r>
    </w:p>
    <w:p w14:paraId="3798D8E0" w14:textId="400C9F2C" w:rsidR="00B825F4" w:rsidRPr="00015FF5" w:rsidRDefault="00000000" w:rsidP="00015FF5">
      <w:pPr>
        <w:numPr>
          <w:ilvl w:val="0"/>
          <w:numId w:val="11"/>
        </w:numPr>
        <w:shd w:val="clear" w:color="auto" w:fill="FFFFFF"/>
        <w:spacing w:after="240" w:line="240" w:lineRule="auto"/>
      </w:pPr>
      <w:r>
        <w:rPr>
          <w:rFonts w:ascii="Times New Roman" w:eastAsia="Times New Roman" w:hAnsi="Times New Roman" w:cs="Times New Roman"/>
          <w:sz w:val="24"/>
          <w:szCs w:val="24"/>
        </w:rPr>
        <w:t>Compliance with data protection regulations through proper user consent management</w:t>
      </w:r>
      <w:r>
        <w:rPr>
          <w:rFonts w:ascii="Times New Roman" w:eastAsia="Times New Roman" w:hAnsi="Times New Roman" w:cs="Times New Roman"/>
          <w:sz w:val="24"/>
          <w:szCs w:val="24"/>
        </w:rPr>
        <w:br/>
      </w:r>
    </w:p>
    <w:p w14:paraId="7DC4E6CF" w14:textId="77777777" w:rsidR="00B825F4" w:rsidRDefault="00B825F4">
      <w:pPr>
        <w:jc w:val="both"/>
        <w:rPr>
          <w:rFonts w:ascii="Garamond" w:eastAsia="Garamond" w:hAnsi="Garamond" w:cs="Garamond"/>
          <w:b/>
          <w:bCs/>
        </w:rPr>
      </w:pPr>
    </w:p>
    <w:p w14:paraId="05D78073" w14:textId="77777777" w:rsidR="00B825F4" w:rsidRDefault="00B825F4">
      <w:pPr>
        <w:jc w:val="both"/>
        <w:rPr>
          <w:rFonts w:ascii="Garamond" w:eastAsia="Garamond" w:hAnsi="Garamond" w:cs="Garamond"/>
          <w:b/>
          <w:bCs/>
        </w:rPr>
      </w:pPr>
    </w:p>
    <w:p w14:paraId="376768F6" w14:textId="77777777" w:rsidR="00B825F4" w:rsidRDefault="00B825F4">
      <w:pPr>
        <w:jc w:val="both"/>
        <w:rPr>
          <w:rFonts w:ascii="Garamond" w:eastAsia="Garamond" w:hAnsi="Garamond" w:cs="Garamond"/>
          <w:b/>
          <w:bCs/>
        </w:rPr>
      </w:pPr>
    </w:p>
    <w:p w14:paraId="15326D27" w14:textId="77777777" w:rsidR="00B825F4" w:rsidRDefault="00B825F4">
      <w:pPr>
        <w:jc w:val="both"/>
        <w:rPr>
          <w:rFonts w:ascii="Garamond" w:eastAsia="Garamond" w:hAnsi="Garamond" w:cs="Garamond"/>
          <w:b/>
          <w:bCs/>
        </w:rPr>
      </w:pPr>
    </w:p>
    <w:p w14:paraId="4A922518" w14:textId="77777777" w:rsidR="00B825F4" w:rsidRDefault="00B825F4">
      <w:pPr>
        <w:jc w:val="both"/>
        <w:rPr>
          <w:rFonts w:ascii="Garamond" w:eastAsia="Garamond" w:hAnsi="Garamond" w:cs="Garamond"/>
          <w:b/>
          <w:bCs/>
        </w:rPr>
      </w:pPr>
    </w:p>
    <w:p w14:paraId="63A5DED6" w14:textId="77777777" w:rsidR="00B825F4" w:rsidRDefault="00B825F4">
      <w:pPr>
        <w:jc w:val="both"/>
        <w:rPr>
          <w:rFonts w:ascii="Garamond" w:eastAsia="Garamond" w:hAnsi="Garamond" w:cs="Garamond"/>
          <w:b/>
          <w:bCs/>
        </w:rPr>
      </w:pPr>
    </w:p>
    <w:p w14:paraId="6D629EC4" w14:textId="77777777" w:rsidR="00B825F4" w:rsidRDefault="00B825F4">
      <w:pPr>
        <w:jc w:val="both"/>
        <w:rPr>
          <w:rFonts w:ascii="Garamond" w:eastAsia="Garamond" w:hAnsi="Garamond" w:cs="Garamond"/>
          <w:b/>
          <w:bCs/>
        </w:rPr>
      </w:pPr>
    </w:p>
    <w:p w14:paraId="7B71BC09" w14:textId="77777777" w:rsidR="00B825F4" w:rsidRDefault="00B825F4">
      <w:pPr>
        <w:jc w:val="both"/>
        <w:rPr>
          <w:rFonts w:ascii="Garamond" w:eastAsia="Garamond" w:hAnsi="Garamond" w:cs="Garamond"/>
          <w:b/>
          <w:bCs/>
        </w:rPr>
      </w:pPr>
    </w:p>
    <w:p w14:paraId="5547A8C5" w14:textId="77777777" w:rsidR="00B825F4" w:rsidRDefault="00B825F4">
      <w:pPr>
        <w:jc w:val="both"/>
        <w:rPr>
          <w:rFonts w:ascii="Garamond" w:eastAsia="Garamond" w:hAnsi="Garamond" w:cs="Garamond"/>
          <w:b/>
          <w:bCs/>
        </w:rPr>
      </w:pPr>
    </w:p>
    <w:p w14:paraId="76A3E0EF" w14:textId="77777777" w:rsidR="00B825F4" w:rsidRPr="00C22549" w:rsidRDefault="00B825F4">
      <w:pPr>
        <w:jc w:val="both"/>
        <w:rPr>
          <w:rFonts w:ascii="Garamond" w:eastAsia="Garamond" w:hAnsi="Garamond" w:cs="Garamond"/>
          <w:b/>
          <w:bCs/>
          <w:lang w:val="en-US"/>
        </w:rPr>
      </w:pPr>
    </w:p>
    <w:sectPr w:rsidR="00B825F4" w:rsidRPr="00C22549">
      <w:headerReference w:type="default" r:id="rId10"/>
      <w:footerReference w:type="default" r:id="rId11"/>
      <w:pgSz w:w="12240" w:h="15840"/>
      <w:pgMar w:top="850" w:right="850" w:bottom="850" w:left="85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7DDCB1" w14:textId="77777777" w:rsidR="003F7A8C" w:rsidRDefault="003F7A8C">
      <w:pPr>
        <w:spacing w:line="240" w:lineRule="auto"/>
      </w:pPr>
      <w:r>
        <w:separator/>
      </w:r>
    </w:p>
  </w:endnote>
  <w:endnote w:type="continuationSeparator" w:id="0">
    <w:p w14:paraId="180927D3" w14:textId="77777777" w:rsidR="003F7A8C" w:rsidRDefault="003F7A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1" w:fontKey="{C05C2EA5-285A-4436-80CD-B547473AF7E6}"/>
    <w:embedBold r:id="rId2" w:fontKey="{A7C02ADD-CF9B-498E-81F6-D249BEAA423A}"/>
  </w:font>
  <w:font w:name="Times">
    <w:panose1 w:val="02020603050405020304"/>
    <w:charset w:val="00"/>
    <w:family w:val="roman"/>
    <w:pitch w:val="variable"/>
    <w:sig w:usb0="E0002EFF" w:usb1="C000785B" w:usb2="00000009" w:usb3="00000000" w:csb0="000001FF" w:csb1="00000000"/>
    <w:embedBold r:id="rId3" w:fontKey="{D956B6D7-2CF8-4876-A592-E4133DA4D4A1}"/>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4" w:fontKey="{E514E1DA-9B2F-4DC2-A3AC-BE53B363C954}"/>
  </w:font>
  <w:font w:name="Cambria">
    <w:panose1 w:val="02040503050406030204"/>
    <w:charset w:val="00"/>
    <w:family w:val="roman"/>
    <w:pitch w:val="variable"/>
    <w:sig w:usb0="E00006FF" w:usb1="420024FF" w:usb2="02000000" w:usb3="00000000" w:csb0="0000019F" w:csb1="00000000"/>
    <w:embedRegular r:id="rId5" w:fontKey="{BC71DBDF-8E27-466D-A130-70A12929B6CE}"/>
    <w:embedBold r:id="rId6" w:fontKey="{5589CC28-9649-4DE3-95E6-0BE93FAEF6CB}"/>
  </w:font>
  <w:font w:name="Garamond">
    <w:panose1 w:val="02020404030301010803"/>
    <w:charset w:val="00"/>
    <w:family w:val="roman"/>
    <w:pitch w:val="variable"/>
    <w:sig w:usb0="00000287" w:usb1="00000000" w:usb2="00000000" w:usb3="00000000" w:csb0="0000009F" w:csb1="00000000"/>
    <w:embedBold r:id="rId7" w:fontKey="{BAA4867A-6353-4D91-A68C-B696DC5A0DC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E763F5" w14:textId="77777777" w:rsidR="00B825F4" w:rsidRDefault="00000000">
    <w:pPr>
      <w:tabs>
        <w:tab w:val="center" w:pos="4680"/>
        <w:tab w:val="right" w:pos="9360"/>
      </w:tabs>
      <w:spacing w:after="0" w:line="240" w:lineRule="auto"/>
      <w:jc w:val="right"/>
      <w:rPr>
        <w:color w:val="000000"/>
      </w:rPr>
    </w:pPr>
    <w:r>
      <w:rPr>
        <w:color w:val="000000"/>
      </w:rPr>
      <w:t xml:space="preserve">Page </w:t>
    </w:r>
    <w:r>
      <w:rPr>
        <w:b/>
        <w:bCs/>
        <w:color w:val="000000"/>
        <w:sz w:val="24"/>
        <w:szCs w:val="24"/>
      </w:rPr>
      <w:fldChar w:fldCharType="begin"/>
    </w:r>
    <w:r>
      <w:rPr>
        <w:b/>
        <w:bCs/>
        <w:color w:val="000000"/>
        <w:sz w:val="24"/>
        <w:szCs w:val="24"/>
      </w:rPr>
      <w:instrText>PAGE</w:instrText>
    </w:r>
    <w:r>
      <w:rPr>
        <w:b/>
        <w:bCs/>
        <w:color w:val="000000"/>
        <w:sz w:val="24"/>
        <w:szCs w:val="24"/>
      </w:rPr>
      <w:fldChar w:fldCharType="separate"/>
    </w:r>
    <w:r w:rsidR="00015FF5">
      <w:rPr>
        <w:b/>
        <w:bCs/>
        <w:noProof/>
        <w:color w:val="000000"/>
        <w:sz w:val="24"/>
        <w:szCs w:val="24"/>
      </w:rPr>
      <w:t>2</w:t>
    </w:r>
    <w:r>
      <w:rPr>
        <w:b/>
        <w:bCs/>
        <w:color w:val="000000"/>
        <w:sz w:val="24"/>
        <w:szCs w:val="24"/>
      </w:rPr>
      <w:fldChar w:fldCharType="end"/>
    </w:r>
    <w:r>
      <w:rPr>
        <w:color w:val="000000"/>
      </w:rPr>
      <w:t xml:space="preserve"> of </w:t>
    </w:r>
    <w:r>
      <w:rPr>
        <w:b/>
        <w:bCs/>
        <w:color w:val="000000"/>
        <w:sz w:val="24"/>
        <w:szCs w:val="24"/>
      </w:rPr>
      <w:fldChar w:fldCharType="begin"/>
    </w:r>
    <w:r>
      <w:rPr>
        <w:b/>
        <w:bCs/>
        <w:color w:val="000000"/>
        <w:sz w:val="24"/>
        <w:szCs w:val="24"/>
      </w:rPr>
      <w:instrText>NUMPAGES</w:instrText>
    </w:r>
    <w:r>
      <w:rPr>
        <w:b/>
        <w:bCs/>
        <w:color w:val="000000"/>
        <w:sz w:val="24"/>
        <w:szCs w:val="24"/>
      </w:rPr>
      <w:fldChar w:fldCharType="separate"/>
    </w:r>
    <w:r w:rsidR="00015FF5">
      <w:rPr>
        <w:b/>
        <w:bCs/>
        <w:noProof/>
        <w:color w:val="000000"/>
        <w:sz w:val="24"/>
        <w:szCs w:val="24"/>
      </w:rPr>
      <w:t>3</w:t>
    </w:r>
    <w:r>
      <w:rPr>
        <w:b/>
        <w:bCs/>
        <w:color w:val="000000"/>
        <w:sz w:val="24"/>
        <w:szCs w:val="24"/>
      </w:rPr>
      <w:fldChar w:fldCharType="end"/>
    </w:r>
  </w:p>
  <w:p w14:paraId="3EF2A630" w14:textId="77777777" w:rsidR="00B825F4" w:rsidRDefault="00B825F4">
    <w:pP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FB19EC" w14:textId="77777777" w:rsidR="003F7A8C" w:rsidRDefault="003F7A8C">
      <w:pPr>
        <w:spacing w:after="0"/>
      </w:pPr>
      <w:r>
        <w:separator/>
      </w:r>
    </w:p>
  </w:footnote>
  <w:footnote w:type="continuationSeparator" w:id="0">
    <w:p w14:paraId="1FE074F7" w14:textId="77777777" w:rsidR="003F7A8C" w:rsidRDefault="003F7A8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167792" w14:textId="77777777" w:rsidR="00B825F4" w:rsidRDefault="00B825F4">
    <w:pP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C0A53A3"/>
    <w:multiLevelType w:val="singleLevel"/>
    <w:tmpl w:val="8C0A53A3"/>
    <w:lvl w:ilvl="0">
      <w:start w:val="1"/>
      <w:numFmt w:val="bullet"/>
      <w:lvlText w:val=""/>
      <w:lvlJc w:val="left"/>
      <w:pPr>
        <w:tabs>
          <w:tab w:val="left" w:pos="840"/>
        </w:tabs>
        <w:ind w:left="840" w:hanging="420"/>
      </w:pPr>
      <w:rPr>
        <w:rFonts w:ascii="Wingdings" w:hAnsi="Wingdings" w:hint="default"/>
      </w:rPr>
    </w:lvl>
  </w:abstractNum>
  <w:abstractNum w:abstractNumId="1" w15:restartNumberingAfterBreak="0">
    <w:nsid w:val="8F14AE0B"/>
    <w:multiLevelType w:val="multilevel"/>
    <w:tmpl w:val="8F14AE0B"/>
    <w:lvl w:ilvl="0">
      <w:start w:val="3"/>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A273F652"/>
    <w:multiLevelType w:val="multilevel"/>
    <w:tmpl w:val="A273F652"/>
    <w:lvl w:ilvl="0">
      <w:start w:val="2"/>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 w15:restartNumberingAfterBreak="0">
    <w:nsid w:val="AAE28D0B"/>
    <w:multiLevelType w:val="multilevel"/>
    <w:tmpl w:val="AAE28D0B"/>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15:restartNumberingAfterBreak="0">
    <w:nsid w:val="AF521C92"/>
    <w:multiLevelType w:val="multilevel"/>
    <w:tmpl w:val="AF521C9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5" w15:restartNumberingAfterBreak="0">
    <w:nsid w:val="C477BF2F"/>
    <w:multiLevelType w:val="singleLevel"/>
    <w:tmpl w:val="C477BF2F"/>
    <w:lvl w:ilvl="0">
      <w:start w:val="1"/>
      <w:numFmt w:val="bullet"/>
      <w:lvlText w:val=""/>
      <w:lvlJc w:val="left"/>
      <w:pPr>
        <w:tabs>
          <w:tab w:val="left" w:pos="840"/>
        </w:tabs>
        <w:ind w:left="840" w:hanging="420"/>
      </w:pPr>
      <w:rPr>
        <w:rFonts w:ascii="Wingdings" w:hAnsi="Wingdings" w:hint="default"/>
      </w:rPr>
    </w:lvl>
  </w:abstractNum>
  <w:abstractNum w:abstractNumId="6" w15:restartNumberingAfterBreak="0">
    <w:nsid w:val="D42A61F4"/>
    <w:multiLevelType w:val="singleLevel"/>
    <w:tmpl w:val="D42A61F4"/>
    <w:lvl w:ilvl="0">
      <w:start w:val="5"/>
      <w:numFmt w:val="decimal"/>
      <w:suff w:val="space"/>
      <w:lvlText w:val="%1."/>
      <w:lvlJc w:val="left"/>
    </w:lvl>
  </w:abstractNum>
  <w:abstractNum w:abstractNumId="7" w15:restartNumberingAfterBreak="0">
    <w:nsid w:val="DC237A88"/>
    <w:multiLevelType w:val="singleLevel"/>
    <w:tmpl w:val="DC237A88"/>
    <w:lvl w:ilvl="0">
      <w:start w:val="1"/>
      <w:numFmt w:val="bullet"/>
      <w:lvlText w:val=""/>
      <w:lvlJc w:val="left"/>
      <w:pPr>
        <w:tabs>
          <w:tab w:val="left" w:pos="840"/>
        </w:tabs>
        <w:ind w:left="840" w:hanging="420"/>
      </w:pPr>
      <w:rPr>
        <w:rFonts w:ascii="Wingdings" w:hAnsi="Wingdings" w:hint="default"/>
      </w:rPr>
    </w:lvl>
  </w:abstractNum>
  <w:abstractNum w:abstractNumId="8" w15:restartNumberingAfterBreak="0">
    <w:nsid w:val="EF9251D1"/>
    <w:multiLevelType w:val="singleLevel"/>
    <w:tmpl w:val="EF9251D1"/>
    <w:lvl w:ilvl="0">
      <w:start w:val="1"/>
      <w:numFmt w:val="bullet"/>
      <w:lvlText w:val=""/>
      <w:lvlJc w:val="left"/>
      <w:pPr>
        <w:tabs>
          <w:tab w:val="left" w:pos="840"/>
        </w:tabs>
        <w:ind w:left="840" w:hanging="420"/>
      </w:pPr>
      <w:rPr>
        <w:rFonts w:ascii="Wingdings" w:hAnsi="Wingdings" w:hint="default"/>
      </w:rPr>
    </w:lvl>
  </w:abstractNum>
  <w:abstractNum w:abstractNumId="9" w15:restartNumberingAfterBreak="0">
    <w:nsid w:val="02E97CBA"/>
    <w:multiLevelType w:val="singleLevel"/>
    <w:tmpl w:val="02E97CBA"/>
    <w:lvl w:ilvl="0">
      <w:start w:val="1"/>
      <w:numFmt w:val="bullet"/>
      <w:lvlText w:val=""/>
      <w:lvlJc w:val="left"/>
      <w:pPr>
        <w:tabs>
          <w:tab w:val="left" w:pos="840"/>
        </w:tabs>
        <w:ind w:left="840" w:hanging="420"/>
      </w:pPr>
      <w:rPr>
        <w:rFonts w:ascii="Wingdings" w:hAnsi="Wingdings" w:hint="default"/>
      </w:rPr>
    </w:lvl>
  </w:abstractNum>
  <w:abstractNum w:abstractNumId="10" w15:restartNumberingAfterBreak="0">
    <w:nsid w:val="0BE9E490"/>
    <w:multiLevelType w:val="singleLevel"/>
    <w:tmpl w:val="0BE9E490"/>
    <w:lvl w:ilvl="0">
      <w:start w:val="1"/>
      <w:numFmt w:val="bullet"/>
      <w:lvlText w:val=""/>
      <w:lvlJc w:val="left"/>
      <w:pPr>
        <w:tabs>
          <w:tab w:val="left" w:pos="840"/>
        </w:tabs>
        <w:ind w:left="840" w:hanging="420"/>
      </w:pPr>
      <w:rPr>
        <w:rFonts w:ascii="Wingdings" w:hAnsi="Wingdings" w:hint="default"/>
      </w:rPr>
    </w:lvl>
  </w:abstractNum>
  <w:abstractNum w:abstractNumId="11" w15:restartNumberingAfterBreak="0">
    <w:nsid w:val="1A5874AF"/>
    <w:multiLevelType w:val="multilevel"/>
    <w:tmpl w:val="1A5874AF"/>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 w15:restartNumberingAfterBreak="0">
    <w:nsid w:val="35737298"/>
    <w:multiLevelType w:val="singleLevel"/>
    <w:tmpl w:val="35737298"/>
    <w:lvl w:ilvl="0">
      <w:start w:val="1"/>
      <w:numFmt w:val="bullet"/>
      <w:lvlText w:val=""/>
      <w:lvlJc w:val="left"/>
      <w:pPr>
        <w:tabs>
          <w:tab w:val="left" w:pos="840"/>
        </w:tabs>
        <w:ind w:left="840" w:hanging="420"/>
      </w:pPr>
      <w:rPr>
        <w:rFonts w:ascii="Wingdings" w:hAnsi="Wingdings" w:hint="default"/>
      </w:rPr>
    </w:lvl>
  </w:abstractNum>
  <w:abstractNum w:abstractNumId="13" w15:restartNumberingAfterBreak="0">
    <w:nsid w:val="58F87EFF"/>
    <w:multiLevelType w:val="singleLevel"/>
    <w:tmpl w:val="58F87EFF"/>
    <w:lvl w:ilvl="0">
      <w:start w:val="1"/>
      <w:numFmt w:val="bullet"/>
      <w:lvlText w:val=""/>
      <w:lvlJc w:val="left"/>
      <w:pPr>
        <w:tabs>
          <w:tab w:val="left" w:pos="840"/>
        </w:tabs>
        <w:ind w:left="840" w:hanging="420"/>
      </w:pPr>
      <w:rPr>
        <w:rFonts w:ascii="Wingdings" w:hAnsi="Wingdings" w:hint="default"/>
      </w:rPr>
    </w:lvl>
  </w:abstractNum>
  <w:abstractNum w:abstractNumId="14" w15:restartNumberingAfterBreak="0">
    <w:nsid w:val="7614C275"/>
    <w:multiLevelType w:val="singleLevel"/>
    <w:tmpl w:val="7614C275"/>
    <w:lvl w:ilvl="0">
      <w:start w:val="1"/>
      <w:numFmt w:val="decimal"/>
      <w:suff w:val="space"/>
      <w:lvlText w:val="%1."/>
      <w:lvlJc w:val="left"/>
    </w:lvl>
  </w:abstractNum>
  <w:num w:numId="1" w16cid:durableId="150097308">
    <w:abstractNumId w:val="14"/>
  </w:num>
  <w:num w:numId="2" w16cid:durableId="1263221913">
    <w:abstractNumId w:val="4"/>
  </w:num>
  <w:num w:numId="3" w16cid:durableId="1260792625">
    <w:abstractNumId w:val="2"/>
  </w:num>
  <w:num w:numId="4" w16cid:durableId="1787118930">
    <w:abstractNumId w:val="9"/>
  </w:num>
  <w:num w:numId="5" w16cid:durableId="1881891205">
    <w:abstractNumId w:val="12"/>
  </w:num>
  <w:num w:numId="6" w16cid:durableId="2032564787">
    <w:abstractNumId w:val="7"/>
  </w:num>
  <w:num w:numId="7" w16cid:durableId="1212305805">
    <w:abstractNumId w:val="5"/>
  </w:num>
  <w:num w:numId="8" w16cid:durableId="784887643">
    <w:abstractNumId w:val="10"/>
  </w:num>
  <w:num w:numId="9" w16cid:durableId="956564981">
    <w:abstractNumId w:val="8"/>
  </w:num>
  <w:num w:numId="10" w16cid:durableId="179198174">
    <w:abstractNumId w:val="13"/>
  </w:num>
  <w:num w:numId="11" w16cid:durableId="1034237040">
    <w:abstractNumId w:val="0"/>
  </w:num>
  <w:num w:numId="12" w16cid:durableId="456795301">
    <w:abstractNumId w:val="1"/>
  </w:num>
  <w:num w:numId="13" w16cid:durableId="268902513">
    <w:abstractNumId w:val="6"/>
  </w:num>
  <w:num w:numId="14" w16cid:durableId="1252079527">
    <w:abstractNumId w:val="3"/>
  </w:num>
  <w:num w:numId="15" w16cid:durableId="27764106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displayHorizontalDrawingGridEvery w:val="0"/>
  <w:displayVerticalDrawingGridEvery w:val="2"/>
  <w:characterSpacingControl w:val="doNotCompres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25F4"/>
    <w:rsid w:val="00015FF5"/>
    <w:rsid w:val="003F7A8C"/>
    <w:rsid w:val="00AD222E"/>
    <w:rsid w:val="00B825F4"/>
    <w:rsid w:val="00C22549"/>
    <w:rsid w:val="00C8716D"/>
    <w:rsid w:val="00D260F5"/>
    <w:rsid w:val="01825547"/>
    <w:rsid w:val="11404197"/>
    <w:rsid w:val="1CE66A70"/>
    <w:rsid w:val="25A96342"/>
    <w:rsid w:val="2F9977F1"/>
    <w:rsid w:val="3091013E"/>
    <w:rsid w:val="3A8E5EE1"/>
    <w:rsid w:val="42DE5314"/>
    <w:rsid w:val="45597F77"/>
    <w:rsid w:val="52C97E2B"/>
    <w:rsid w:val="57255CC4"/>
    <w:rsid w:val="5BCB5252"/>
    <w:rsid w:val="64FD0555"/>
    <w:rsid w:val="77EE51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C77963A"/>
  <w15:docId w15:val="{4A37B780-65B9-4F21-8184-BA8B1C72BB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heading 1" w:qFormat="1"/>
    <w:lsdException w:name="heading 2"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pPr>
      <w:spacing w:after="200" w:line="276" w:lineRule="auto"/>
    </w:pPr>
    <w:rPr>
      <w:rFonts w:ascii="Calibri" w:eastAsia="Calibri" w:hAnsi="Calibri" w:cs="Calibri"/>
      <w:sz w:val="22"/>
      <w:szCs w:val="22"/>
      <w:lang w:val="zh-CN"/>
    </w:rPr>
  </w:style>
  <w:style w:type="paragraph" w:styleId="Heading1">
    <w:name w:val="heading 1"/>
    <w:basedOn w:val="Normal"/>
    <w:next w:val="Normal"/>
    <w:qFormat/>
    <w:pPr>
      <w:keepNext/>
      <w:keepLines/>
      <w:spacing w:before="480" w:after="240"/>
      <w:outlineLvl w:val="0"/>
    </w:pPr>
    <w:rPr>
      <w:rFonts w:ascii="Times" w:eastAsia="Times" w:hAnsi="Times" w:cs="Times"/>
      <w:b/>
      <w:bCs/>
      <w:sz w:val="36"/>
      <w:szCs w:val="36"/>
    </w:rPr>
  </w:style>
  <w:style w:type="paragraph" w:styleId="Heading2">
    <w:name w:val="heading 2"/>
    <w:basedOn w:val="Normal"/>
    <w:next w:val="Normal"/>
    <w:qFormat/>
    <w:pPr>
      <w:keepNext/>
      <w:keepLines/>
      <w:spacing w:before="280" w:after="280"/>
      <w:outlineLvl w:val="1"/>
    </w:pPr>
    <w:rPr>
      <w:rFonts w:ascii="Times" w:eastAsia="Times" w:hAnsi="Times" w:cs="Times"/>
      <w:b/>
      <w:bCs/>
      <w:sz w:val="28"/>
      <w:szCs w:val="28"/>
    </w:rPr>
  </w:style>
  <w:style w:type="paragraph" w:styleId="Heading3">
    <w:name w:val="heading 3"/>
    <w:basedOn w:val="Normal"/>
    <w:next w:val="Normal"/>
    <w:pPr>
      <w:spacing w:before="240" w:after="240" w:line="240" w:lineRule="auto"/>
      <w:outlineLvl w:val="2"/>
    </w:pPr>
    <w:rPr>
      <w:rFonts w:ascii="Times" w:eastAsia="Times" w:hAnsi="Times" w:cs="Times"/>
      <w:b/>
      <w:bCs/>
      <w:sz w:val="24"/>
      <w:szCs w:val="24"/>
    </w:rPr>
  </w:style>
  <w:style w:type="paragraph" w:styleId="Heading4">
    <w:name w:val="heading 4"/>
    <w:basedOn w:val="Normal"/>
    <w:next w:val="Normal"/>
    <w:qFormat/>
    <w:pPr>
      <w:keepNext/>
      <w:spacing w:before="240" w:after="60" w:line="220" w:lineRule="auto"/>
      <w:jc w:val="both"/>
      <w:outlineLvl w:val="3"/>
    </w:pPr>
    <w:rPr>
      <w:rFonts w:ascii="Times New Roman" w:eastAsia="Times New Roman" w:hAnsi="Times New Roman" w:cs="Times New Roman"/>
      <w:b/>
      <w:bCs/>
      <w:i/>
      <w:iCs/>
    </w:rPr>
  </w:style>
  <w:style w:type="paragraph" w:styleId="Heading5">
    <w:name w:val="heading 5"/>
    <w:basedOn w:val="Normal"/>
    <w:next w:val="Normal"/>
    <w:qFormat/>
    <w:pPr>
      <w:spacing w:before="240" w:after="60" w:line="220" w:lineRule="auto"/>
      <w:jc w:val="both"/>
      <w:outlineLvl w:val="4"/>
    </w:pPr>
    <w:rPr>
      <w:rFonts w:ascii="Arial" w:eastAsia="Arial" w:hAnsi="Arial" w:cs="Arial"/>
    </w:rPr>
  </w:style>
  <w:style w:type="paragraph" w:styleId="Heading6">
    <w:name w:val="heading 6"/>
    <w:basedOn w:val="Normal"/>
    <w:next w:val="Normal"/>
    <w:qFormat/>
    <w:pPr>
      <w:spacing w:before="240" w:after="60" w:line="220" w:lineRule="auto"/>
      <w:jc w:val="both"/>
      <w:outlineLvl w:val="5"/>
    </w:pPr>
    <w:rPr>
      <w:rFonts w:ascii="Arial" w:eastAsia="Arial" w:hAnsi="Arial" w:cs="Arial"/>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Pr>
      <w:color w:val="0000FF"/>
      <w:u w:val="single"/>
    </w:rPr>
  </w:style>
  <w:style w:type="character" w:styleId="Strong">
    <w:name w:val="Strong"/>
    <w:basedOn w:val="DefaultParagraphFont"/>
    <w:qFormat/>
    <w:rPr>
      <w:b/>
      <w:bCs/>
    </w:rPr>
  </w:style>
  <w:style w:type="paragraph" w:styleId="Subtitle">
    <w:name w:val="Subtitle"/>
    <w:basedOn w:val="Normal"/>
    <w:next w:val="Normal"/>
    <w:pPr>
      <w:keepNext/>
      <w:keepLines/>
      <w:spacing w:before="360" w:after="80"/>
    </w:pPr>
    <w:rPr>
      <w:rFonts w:ascii="Georgia" w:eastAsia="Georgia" w:hAnsi="Georgia" w:cs="Georgia"/>
      <w:i/>
      <w:iCs/>
      <w:color w:val="666666"/>
      <w:sz w:val="48"/>
      <w:szCs w:val="48"/>
    </w:rPr>
  </w:style>
  <w:style w:type="paragraph" w:styleId="Title">
    <w:name w:val="Title"/>
    <w:basedOn w:val="Normal"/>
    <w:next w:val="Normal"/>
    <w:qFormat/>
    <w:pPr>
      <w:keepNext/>
      <w:keepLines/>
      <w:spacing w:before="480" w:after="120"/>
    </w:pPr>
    <w:rPr>
      <w:b/>
      <w:bCs/>
      <w:sz w:val="72"/>
      <w:szCs w:val="72"/>
    </w:rPr>
  </w:style>
  <w:style w:type="table" w:customStyle="1" w:styleId="TableNormal0">
    <w:name w:val="TableNormal"/>
    <w:qFormat/>
    <w:tblPr>
      <w:tblCellMar>
        <w:top w:w="100" w:type="dxa"/>
        <w:left w:w="100" w:type="dxa"/>
        <w:bottom w:w="100" w:type="dxa"/>
        <w:right w:w="100" w:type="dxa"/>
      </w:tblCellMar>
    </w:tblPr>
  </w:style>
  <w:style w:type="table" w:customStyle="1" w:styleId="Style10">
    <w:name w:val="_Style 10"/>
    <w:basedOn w:val="TableNormal0"/>
    <w:qFormat/>
    <w:tblPr>
      <w:tblCellMar>
        <w:top w:w="0" w:type="dxa"/>
        <w:left w:w="108" w:type="dxa"/>
        <w:bottom w:w="0" w:type="dxa"/>
        <w:right w:w="108" w:type="dxa"/>
      </w:tblCellMar>
    </w:tblPr>
  </w:style>
  <w:style w:type="table" w:customStyle="1" w:styleId="Style11">
    <w:name w:val="_Style 11"/>
    <w:basedOn w:val="TableNormal0"/>
    <w:qFormat/>
    <w:tblPr/>
  </w:style>
  <w:style w:type="table" w:customStyle="1" w:styleId="Style12">
    <w:name w:val="_Style 12"/>
    <w:basedOn w:val="TableNormal0"/>
    <w:qFormat/>
    <w:tblPr/>
  </w:style>
  <w:style w:type="table" w:customStyle="1" w:styleId="Style13">
    <w:name w:val="_Style 13"/>
    <w:basedOn w:val="TableNormal0"/>
    <w:qFormat/>
    <w:tblPr/>
  </w:style>
  <w:style w:type="table" w:customStyle="1" w:styleId="Style14">
    <w:name w:val="_Style 14"/>
    <w:basedOn w:val="TableNormal0"/>
    <w:qFormat/>
    <w:tblPr/>
  </w:style>
  <w:style w:type="table" w:customStyle="1" w:styleId="Style15">
    <w:name w:val="_Style 15"/>
    <w:basedOn w:val="TableNormal0"/>
    <w:qFormat/>
    <w:tblPr/>
  </w:style>
  <w:style w:type="table" w:customStyle="1" w:styleId="Style16">
    <w:name w:val="_Style 16"/>
    <w:basedOn w:val="TableNormal0"/>
    <w:qFormat/>
    <w:tblPr/>
  </w:style>
  <w:style w:type="table" w:customStyle="1" w:styleId="Style17">
    <w:name w:val="_Style 17"/>
    <w:basedOn w:val="TableNormal0"/>
    <w:qFormat/>
    <w:tblPr/>
  </w:style>
  <w:style w:type="table" w:customStyle="1" w:styleId="Style18">
    <w:name w:val="_Style 18"/>
    <w:basedOn w:val="TableNormal0"/>
    <w:qFormat/>
    <w:tblPr/>
  </w:style>
  <w:style w:type="table" w:customStyle="1" w:styleId="Style19">
    <w:name w:val="_Style 19"/>
    <w:basedOn w:val="TableNormal0"/>
    <w:qFormat/>
    <w:tblPr>
      <w:tblCellMar>
        <w:top w:w="0" w:type="dxa"/>
        <w:left w:w="115" w:type="dxa"/>
        <w:bottom w:w="0" w:type="dxa"/>
        <w:right w:w="115" w:type="dxa"/>
      </w:tblCellMar>
    </w:tblPr>
  </w:style>
  <w:style w:type="table" w:customStyle="1" w:styleId="Style20">
    <w:name w:val="_Style 20"/>
    <w:basedOn w:val="TableNormal0"/>
    <w:qFormat/>
    <w:tblPr>
      <w:tblCellMar>
        <w:top w:w="0" w:type="dxa"/>
        <w:left w:w="115" w:type="dxa"/>
        <w:bottom w:w="0" w:type="dxa"/>
        <w:right w:w="115" w:type="dxa"/>
      </w:tblCellMar>
    </w:tblPr>
  </w:style>
  <w:style w:type="table" w:customStyle="1" w:styleId="Style21">
    <w:name w:val="_Style 21"/>
    <w:basedOn w:val="TableNormal0"/>
    <w:qFormat/>
    <w:tblPr>
      <w:tblCellMar>
        <w:top w:w="0" w:type="dxa"/>
        <w:left w:w="115" w:type="dxa"/>
        <w:bottom w:w="0" w:type="dxa"/>
        <w:right w:w="115" w:type="dxa"/>
      </w:tblCellMar>
    </w:tblPr>
  </w:style>
  <w:style w:type="table" w:customStyle="1" w:styleId="Style22">
    <w:name w:val="_Style 22"/>
    <w:basedOn w:val="TableNormal0"/>
    <w:qFormat/>
    <w:tblPr>
      <w:tblCellMar>
        <w:top w:w="0" w:type="dxa"/>
        <w:left w:w="115" w:type="dxa"/>
        <w:bottom w:w="0" w:type="dxa"/>
        <w:right w:w="115" w:type="dxa"/>
      </w:tblCellMar>
    </w:tblPr>
  </w:style>
  <w:style w:type="table" w:customStyle="1" w:styleId="Style23">
    <w:name w:val="_Style 23"/>
    <w:basedOn w:val="TableNormal0"/>
    <w:qFormat/>
    <w:tblPr>
      <w:tblCellMar>
        <w:top w:w="0" w:type="dxa"/>
        <w:left w:w="115" w:type="dxa"/>
        <w:bottom w:w="0" w:type="dxa"/>
        <w:right w:w="115" w:type="dxa"/>
      </w:tblCellMar>
    </w:tblPr>
  </w:style>
  <w:style w:type="table" w:customStyle="1" w:styleId="Style24">
    <w:name w:val="_Style 24"/>
    <w:basedOn w:val="TableNormal0"/>
    <w:qFormat/>
    <w:tblPr>
      <w:tblCellMar>
        <w:top w:w="0" w:type="dxa"/>
        <w:left w:w="115" w:type="dxa"/>
        <w:bottom w:w="0" w:type="dxa"/>
        <w:right w:w="115" w:type="dxa"/>
      </w:tblCellMar>
    </w:tblPr>
  </w:style>
  <w:style w:type="table" w:customStyle="1" w:styleId="Style25">
    <w:name w:val="_Style 25"/>
    <w:basedOn w:val="TableNormal0"/>
    <w:qFormat/>
    <w:tblPr>
      <w:tblCellMar>
        <w:top w:w="0" w:type="dxa"/>
        <w:left w:w="115" w:type="dxa"/>
        <w:bottom w:w="0" w:type="dxa"/>
        <w:right w:w="115" w:type="dxa"/>
      </w:tblCellMar>
    </w:tblPr>
  </w:style>
  <w:style w:type="table" w:customStyle="1" w:styleId="Style26">
    <w:name w:val="_Style 26"/>
    <w:basedOn w:val="TableNormal0"/>
    <w:qFormat/>
    <w:tblPr>
      <w:tblCellMar>
        <w:top w:w="0" w:type="dxa"/>
        <w:left w:w="115" w:type="dxa"/>
        <w:bottom w:w="0" w:type="dxa"/>
        <w:right w:w="115" w:type="dxa"/>
      </w:tblCellMar>
    </w:tblPr>
  </w:style>
  <w:style w:type="table" w:customStyle="1" w:styleId="Style27">
    <w:name w:val="_Style 27"/>
    <w:basedOn w:val="TableNormal0"/>
    <w:qFormat/>
    <w:tblPr>
      <w:tblCellMar>
        <w:top w:w="0" w:type="dxa"/>
        <w:left w:w="115" w:type="dxa"/>
        <w:bottom w:w="0" w:type="dxa"/>
        <w:right w:w="115" w:type="dxa"/>
      </w:tblCellMar>
    </w:tblPr>
  </w:style>
  <w:style w:type="table" w:customStyle="1" w:styleId="Style28">
    <w:name w:val="_Style 28"/>
    <w:basedOn w:val="TableNormal0"/>
    <w:qFormat/>
    <w:tblPr>
      <w:tblCellMar>
        <w:top w:w="0" w:type="dxa"/>
        <w:left w:w="115" w:type="dxa"/>
        <w:bottom w:w="0" w:type="dxa"/>
        <w:right w:w="115" w:type="dxa"/>
      </w:tblCellMar>
    </w:tblPr>
  </w:style>
  <w:style w:type="table" w:customStyle="1" w:styleId="Style29">
    <w:name w:val="_Style 29"/>
    <w:basedOn w:val="TableNormal0"/>
    <w:qFormat/>
    <w:tblPr>
      <w:tblCellMar>
        <w:top w:w="0" w:type="dxa"/>
        <w:left w:w="115" w:type="dxa"/>
        <w:bottom w:w="0" w:type="dxa"/>
        <w:right w:w="115" w:type="dxa"/>
      </w:tblCellMar>
    </w:tblPr>
  </w:style>
  <w:style w:type="table" w:customStyle="1" w:styleId="Style30">
    <w:name w:val="_Style 30"/>
    <w:basedOn w:val="TableNormal0"/>
    <w:qFormat/>
    <w:tblPr>
      <w:tblCellMar>
        <w:top w:w="0" w:type="dxa"/>
        <w:left w:w="115" w:type="dxa"/>
        <w:bottom w:w="0" w:type="dxa"/>
        <w:right w:w="115" w:type="dxa"/>
      </w:tblCellMar>
    </w:tblPr>
  </w:style>
  <w:style w:type="table" w:customStyle="1" w:styleId="Style31">
    <w:name w:val="_Style 31"/>
    <w:basedOn w:val="TableNormal0"/>
    <w:qFormat/>
    <w:tblPr>
      <w:tblCellMar>
        <w:top w:w="0" w:type="dxa"/>
        <w:left w:w="115" w:type="dxa"/>
        <w:bottom w:w="0" w:type="dxa"/>
        <w:right w:w="115" w:type="dxa"/>
      </w:tblCellMar>
    </w:tblPr>
  </w:style>
  <w:style w:type="table" w:customStyle="1" w:styleId="Style32">
    <w:name w:val="_Style 32"/>
    <w:basedOn w:val="TableNormal0"/>
    <w:qFormat/>
    <w:tblPr>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TotalTime>
  <Pages>7</Pages>
  <Words>2355</Words>
  <Characters>13426</Characters>
  <Application>Microsoft Office Word</Application>
  <DocSecurity>0</DocSecurity>
  <Lines>111</Lines>
  <Paragraphs>31</Paragraphs>
  <ScaleCrop>false</ScaleCrop>
  <Company/>
  <LinksUpToDate>false</LinksUpToDate>
  <CharactersWithSpaces>15750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SHUVO</dc:creator>
  <cp:lastModifiedBy>FUAD HASAN</cp:lastModifiedBy>
  <cp:revision>3</cp:revision>
  <dcterms:created xsi:type="dcterms:W3CDTF">2026-01-19T14:44:00Z</dcterms:created>
  <dcterms:modified xsi:type="dcterms:W3CDTF">2026-01-20T06:13:00Z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3619b80e8f109603a78c1f0f80ca301e40d18176cf94881cc5832f3211472b38</vt:lpwstr>
  </property>
  <property fmtid="{D5CDD505-2E9C-101B-9397-08002B2CF9AE}" pid="3" name="ContentTypeId">
    <vt:lpwstr>0x0101000130A8883D509741AAD9698FAF47E5F3</vt:lpwstr>
  </property>
  <property fmtid="{D5CDD505-2E9C-101B-9397-08002B2CF9AE}" pid="4" name="KSOProductBuildVer">
    <vt:lpwstr>1033-12.2.0.23196</vt:lpwstr>
  </property>
  <property fmtid="{D5CDD505-2E9C-101B-9397-08002B2CF9AE}" pid="5" name="ICV">
    <vt:lpwstr>4866B7EABB0040A0AD34E8ED64DE356F_12</vt:lpwstr>
  </property>
</Properties>
</file>